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8D" w:rsidRPr="0072200A" w:rsidRDefault="006F688D" w:rsidP="006F688D">
      <w:pPr>
        <w:ind w:firstLine="4820"/>
        <w:jc w:val="center"/>
        <w:rPr>
          <w:rFonts w:ascii="Times New Roman" w:hAnsi="Times New Roman"/>
          <w:sz w:val="28"/>
          <w:szCs w:val="28"/>
        </w:rPr>
      </w:pPr>
      <w:r w:rsidRPr="0072200A">
        <w:rPr>
          <w:rFonts w:ascii="Times New Roman" w:hAnsi="Times New Roman"/>
          <w:sz w:val="28"/>
          <w:szCs w:val="28"/>
        </w:rPr>
        <w:t>Додаток</w:t>
      </w:r>
      <w:r w:rsidR="00753EE8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688D" w:rsidRPr="0072200A" w:rsidRDefault="006F688D" w:rsidP="006F688D">
      <w:pPr>
        <w:ind w:left="4112" w:firstLine="708"/>
        <w:jc w:val="both"/>
        <w:rPr>
          <w:rFonts w:ascii="Times New Roman" w:hAnsi="Times New Roman"/>
          <w:sz w:val="28"/>
          <w:szCs w:val="28"/>
        </w:rPr>
      </w:pPr>
      <w:r w:rsidRPr="0072200A">
        <w:rPr>
          <w:rFonts w:ascii="Times New Roman" w:hAnsi="Times New Roman"/>
          <w:sz w:val="28"/>
          <w:szCs w:val="28"/>
        </w:rPr>
        <w:t xml:space="preserve">до наказу прокурора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Луганської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200A">
        <w:rPr>
          <w:rFonts w:ascii="Times New Roman" w:hAnsi="Times New Roman"/>
          <w:sz w:val="28"/>
          <w:szCs w:val="28"/>
        </w:rPr>
        <w:t xml:space="preserve">області </w:t>
      </w:r>
    </w:p>
    <w:p w:rsidR="006F688D" w:rsidRDefault="006F688D" w:rsidP="006F688D">
      <w:pPr>
        <w:ind w:left="4112" w:firstLine="708"/>
        <w:jc w:val="both"/>
        <w:rPr>
          <w:rFonts w:ascii="Times New Roman" w:hAnsi="Times New Roman"/>
          <w:sz w:val="28"/>
          <w:szCs w:val="28"/>
        </w:rPr>
      </w:pPr>
      <w:r w:rsidRPr="0072200A">
        <w:rPr>
          <w:rFonts w:ascii="Times New Roman" w:hAnsi="Times New Roman"/>
          <w:sz w:val="28"/>
          <w:szCs w:val="28"/>
        </w:rPr>
        <w:t xml:space="preserve">від </w:t>
      </w:r>
      <w:r w:rsidR="00753EE8">
        <w:rPr>
          <w:rFonts w:ascii="Times New Roman" w:hAnsi="Times New Roman"/>
          <w:sz w:val="28"/>
          <w:szCs w:val="28"/>
        </w:rPr>
        <w:t>13</w:t>
      </w:r>
      <w:r w:rsidRPr="003B7EF9">
        <w:rPr>
          <w:rFonts w:ascii="Times New Roman" w:hAnsi="Times New Roman"/>
          <w:sz w:val="28"/>
          <w:szCs w:val="28"/>
        </w:rPr>
        <w:t xml:space="preserve"> с</w:t>
      </w:r>
      <w:r w:rsidR="00574B7E">
        <w:rPr>
          <w:rFonts w:ascii="Times New Roman" w:hAnsi="Times New Roman"/>
          <w:sz w:val="28"/>
          <w:szCs w:val="28"/>
        </w:rPr>
        <w:t>ічня</w:t>
      </w:r>
      <w:r w:rsidRPr="003B7EF9">
        <w:rPr>
          <w:rFonts w:ascii="Times New Roman" w:hAnsi="Times New Roman"/>
          <w:sz w:val="28"/>
          <w:szCs w:val="28"/>
        </w:rPr>
        <w:t xml:space="preserve"> </w:t>
      </w:r>
      <w:r w:rsidR="00753EE8">
        <w:rPr>
          <w:rFonts w:ascii="Times New Roman" w:hAnsi="Times New Roman"/>
          <w:sz w:val="28"/>
          <w:szCs w:val="28"/>
        </w:rPr>
        <w:t>2017</w:t>
      </w:r>
      <w:r w:rsidRPr="0072200A">
        <w:rPr>
          <w:rFonts w:ascii="Times New Roman" w:hAnsi="Times New Roman"/>
          <w:sz w:val="28"/>
          <w:szCs w:val="28"/>
        </w:rPr>
        <w:t xml:space="preserve"> року №</w:t>
      </w:r>
      <w:r w:rsidR="00753EE8">
        <w:rPr>
          <w:rFonts w:ascii="Times New Roman" w:hAnsi="Times New Roman"/>
          <w:sz w:val="28"/>
          <w:szCs w:val="28"/>
        </w:rPr>
        <w:t xml:space="preserve"> </w:t>
      </w:r>
      <w:r w:rsidR="0064160C">
        <w:rPr>
          <w:rFonts w:ascii="Times New Roman" w:hAnsi="Times New Roman"/>
          <w:sz w:val="28"/>
          <w:szCs w:val="28"/>
        </w:rPr>
        <w:t>1</w:t>
      </w:r>
      <w:r w:rsidR="009A1CFE">
        <w:rPr>
          <w:rFonts w:ascii="Times New Roman" w:hAnsi="Times New Roman"/>
          <w:sz w:val="28"/>
          <w:szCs w:val="28"/>
        </w:rPr>
        <w:t>3</w:t>
      </w:r>
      <w:r w:rsidR="0064160C">
        <w:rPr>
          <w:rFonts w:ascii="Times New Roman" w:hAnsi="Times New Roman"/>
          <w:sz w:val="28"/>
          <w:szCs w:val="28"/>
        </w:rPr>
        <w:t>7</w:t>
      </w:r>
    </w:p>
    <w:p w:rsidR="00753EE8" w:rsidRDefault="00753EE8" w:rsidP="006F688D">
      <w:pPr>
        <w:ind w:left="4112" w:firstLine="708"/>
        <w:jc w:val="both"/>
        <w:rPr>
          <w:rFonts w:ascii="Times New Roman" w:hAnsi="Times New Roman"/>
          <w:sz w:val="28"/>
          <w:szCs w:val="28"/>
        </w:rPr>
      </w:pPr>
    </w:p>
    <w:p w:rsidR="003F52DE" w:rsidRPr="0072200A" w:rsidRDefault="003F52DE" w:rsidP="006F688D">
      <w:pPr>
        <w:ind w:left="4112" w:firstLine="708"/>
        <w:jc w:val="both"/>
        <w:rPr>
          <w:rFonts w:ascii="Times New Roman" w:hAnsi="Times New Roman"/>
          <w:sz w:val="28"/>
          <w:szCs w:val="28"/>
        </w:rPr>
      </w:pPr>
    </w:p>
    <w:p w:rsidR="00825509" w:rsidRDefault="00756C8D" w:rsidP="008255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Умови проведення конкурсу</w:t>
      </w:r>
      <w:r w:rsidR="00825509">
        <w:rPr>
          <w:rFonts w:ascii="Times New Roman" w:hAnsi="Times New Roman"/>
          <w:b/>
          <w:sz w:val="28"/>
          <w:szCs w:val="28"/>
        </w:rPr>
        <w:t xml:space="preserve"> </w:t>
      </w:r>
    </w:p>
    <w:p w:rsidR="006F688D" w:rsidRDefault="006F688D" w:rsidP="00825509">
      <w:pPr>
        <w:jc w:val="center"/>
        <w:rPr>
          <w:rFonts w:ascii="Times New Roman" w:hAnsi="Times New Roman"/>
          <w:b/>
          <w:sz w:val="28"/>
          <w:szCs w:val="28"/>
        </w:rPr>
      </w:pPr>
      <w:r w:rsidRPr="0072200A">
        <w:rPr>
          <w:rFonts w:ascii="Times New Roman" w:hAnsi="Times New Roman"/>
          <w:b/>
          <w:sz w:val="28"/>
          <w:szCs w:val="28"/>
        </w:rPr>
        <w:t xml:space="preserve">на зайняття вакантної посади державного службовця </w:t>
      </w:r>
      <w:r>
        <w:rPr>
          <w:rFonts w:ascii="Times New Roman" w:hAnsi="Times New Roman"/>
          <w:b/>
          <w:sz w:val="28"/>
          <w:szCs w:val="28"/>
        </w:rPr>
        <w:t xml:space="preserve">категорії «В» – </w:t>
      </w:r>
      <w:r w:rsidR="00B81ACA">
        <w:rPr>
          <w:rFonts w:ascii="Times New Roman" w:hAnsi="Times New Roman"/>
          <w:b/>
          <w:sz w:val="28"/>
          <w:szCs w:val="28"/>
        </w:rPr>
        <w:t xml:space="preserve">головного </w:t>
      </w:r>
      <w:r>
        <w:rPr>
          <w:rFonts w:ascii="Times New Roman" w:hAnsi="Times New Roman"/>
          <w:b/>
          <w:sz w:val="28"/>
          <w:szCs w:val="28"/>
        </w:rPr>
        <w:t xml:space="preserve">спеціаліста </w:t>
      </w:r>
      <w:r w:rsidRPr="0072200A">
        <w:rPr>
          <w:rFonts w:ascii="Times New Roman" w:hAnsi="Times New Roman"/>
          <w:b/>
          <w:sz w:val="28"/>
          <w:szCs w:val="28"/>
        </w:rPr>
        <w:t xml:space="preserve">відділу </w:t>
      </w:r>
      <w:r w:rsidR="00876273">
        <w:rPr>
          <w:rFonts w:ascii="Times New Roman" w:hAnsi="Times New Roman"/>
          <w:b/>
          <w:sz w:val="28"/>
          <w:szCs w:val="28"/>
        </w:rPr>
        <w:t>організаційного та правового забезпечення</w:t>
      </w:r>
    </w:p>
    <w:p w:rsidR="006F688D" w:rsidRPr="0072200A" w:rsidRDefault="006F688D" w:rsidP="006F688D">
      <w:pPr>
        <w:jc w:val="center"/>
        <w:rPr>
          <w:rFonts w:ascii="Times New Roman" w:hAnsi="Times New Roman"/>
          <w:b/>
          <w:sz w:val="28"/>
          <w:szCs w:val="28"/>
        </w:rPr>
      </w:pPr>
      <w:r w:rsidRPr="0072200A">
        <w:rPr>
          <w:rFonts w:ascii="Times New Roman" w:hAnsi="Times New Roman"/>
          <w:b/>
          <w:sz w:val="28"/>
          <w:szCs w:val="28"/>
        </w:rPr>
        <w:t xml:space="preserve">прокуратури </w:t>
      </w:r>
      <w:r>
        <w:rPr>
          <w:rFonts w:ascii="Times New Roman" w:hAnsi="Times New Roman"/>
          <w:b/>
          <w:sz w:val="28"/>
          <w:szCs w:val="28"/>
        </w:rPr>
        <w:t xml:space="preserve">Луганської </w:t>
      </w:r>
      <w:r w:rsidRPr="0072200A">
        <w:rPr>
          <w:rFonts w:ascii="Times New Roman" w:hAnsi="Times New Roman"/>
          <w:b/>
          <w:sz w:val="28"/>
          <w:szCs w:val="28"/>
        </w:rPr>
        <w:t xml:space="preserve">області </w:t>
      </w:r>
    </w:p>
    <w:p w:rsidR="006F688D" w:rsidRPr="0072200A" w:rsidRDefault="006F688D" w:rsidP="006F688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529"/>
      </w:tblGrid>
      <w:tr w:rsidR="006F688D" w:rsidRPr="0072200A" w:rsidTr="00300E6B">
        <w:tc>
          <w:tcPr>
            <w:tcW w:w="9606" w:type="dxa"/>
            <w:gridSpan w:val="2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Посадові обов’язки</w:t>
            </w:r>
          </w:p>
        </w:tc>
        <w:tc>
          <w:tcPr>
            <w:tcW w:w="5529" w:type="dxa"/>
          </w:tcPr>
          <w:p w:rsidR="00876273" w:rsidRPr="00876273" w:rsidRDefault="00876273" w:rsidP="00876273">
            <w:pPr>
              <w:pStyle w:val="a4"/>
              <w:numPr>
                <w:ilvl w:val="1"/>
                <w:numId w:val="5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="00A163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дійснювати</w:t>
            </w:r>
            <w:r w:rsidRPr="0087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систематизацію законодавства в </w:t>
            </w:r>
            <w:r w:rsidR="00825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регіональній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прокуратурі </w:t>
            </w:r>
            <w:r w:rsidRPr="0087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 метою ефективної реалізації  повноважень, забезпечення працівників органів прокуратури точною і повною інформацією про чинне законодавство України, нада</w:t>
            </w:r>
            <w:r w:rsidR="00A163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вати</w:t>
            </w:r>
            <w:r w:rsidRPr="0087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допомогу в оперативному пошуку законодавчих актів. </w:t>
            </w:r>
          </w:p>
          <w:p w:rsidR="00876273" w:rsidRPr="00876273" w:rsidRDefault="00A16336" w:rsidP="00876273">
            <w:pPr>
              <w:pStyle w:val="a4"/>
              <w:numPr>
                <w:ilvl w:val="1"/>
                <w:numId w:val="5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Розробляти</w:t>
            </w:r>
            <w:r w:rsidR="00876273" w:rsidRPr="0087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 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рати</w:t>
            </w:r>
            <w:r w:rsidR="00876273" w:rsidRPr="0087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участь у розробленні проектів нормативно-правових актів з питань, що регулюють питання державної служби, правового забезпечення діяльності органів прокуратури. </w:t>
            </w:r>
          </w:p>
          <w:p w:rsidR="00876273" w:rsidRPr="00876273" w:rsidRDefault="00876273" w:rsidP="00876273">
            <w:pPr>
              <w:pStyle w:val="a4"/>
              <w:numPr>
                <w:ilvl w:val="1"/>
                <w:numId w:val="5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Підтриму</w:t>
            </w:r>
            <w:r w:rsidR="00A163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вати</w:t>
            </w:r>
            <w:r w:rsidRPr="0087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контрольному стані примірники законодавчих актів, що опубліковані в офіційних друкованих виданнях, забезпечує облік і зберігання законодавчих актів із грифом «Для службового користування». </w:t>
            </w:r>
          </w:p>
          <w:p w:rsidR="00876273" w:rsidRPr="00876273" w:rsidRDefault="00876273" w:rsidP="00876273">
            <w:pPr>
              <w:pStyle w:val="a4"/>
              <w:numPr>
                <w:ilvl w:val="1"/>
                <w:numId w:val="5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Збира</w:t>
            </w:r>
            <w:r w:rsidR="00A163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</w:t>
            </w:r>
            <w:r w:rsidRPr="0087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інформацію про офіційне оприлюднення актів законодавства в друкованих виданнях. </w:t>
            </w:r>
          </w:p>
          <w:p w:rsidR="00876273" w:rsidRPr="00876273" w:rsidRDefault="00876273" w:rsidP="00876273">
            <w:pPr>
              <w:pStyle w:val="a4"/>
              <w:numPr>
                <w:ilvl w:val="1"/>
                <w:numId w:val="5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Здійсню</w:t>
            </w:r>
            <w:r w:rsidR="00A163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вати</w:t>
            </w:r>
            <w:r w:rsidRPr="0087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моніторинг актів чинного законодавства  та змін до них, щомісячно форму</w:t>
            </w:r>
            <w:r w:rsidR="00A163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вати</w:t>
            </w:r>
            <w:r w:rsidRPr="0087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перелік законів та підзаконних правових актів, які набрали чинності, та своєчасно інформу</w:t>
            </w:r>
            <w:r w:rsidR="00A163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вати</w:t>
            </w:r>
            <w:r w:rsidRPr="0087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працівників прокуратури області про зміни в законодавстві, нада</w:t>
            </w:r>
            <w:r w:rsidR="00A163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вати</w:t>
            </w:r>
            <w:r w:rsidRPr="0087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стислий зміст окремих нормативно-правових актів для зручності їх опрацювання, а </w:t>
            </w:r>
            <w:r w:rsidRPr="0087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також доводит</w:t>
            </w:r>
            <w:r w:rsidR="00A163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87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відома працівників органів прокуратури актуальні публікації. </w:t>
            </w:r>
          </w:p>
          <w:p w:rsidR="00876273" w:rsidRPr="00876273" w:rsidRDefault="00876273" w:rsidP="00876273">
            <w:pPr>
              <w:pStyle w:val="a4"/>
              <w:numPr>
                <w:ilvl w:val="1"/>
                <w:numId w:val="5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дорученням керівника відділу здійсню</w:t>
            </w:r>
            <w:r w:rsidR="00A163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вати</w:t>
            </w:r>
            <w:r w:rsidRPr="0087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аналіз проектів організаційно-розпорядчих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87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окументів, підготовлених структурними підрозділами апарату, на предмет їх відповідності Конституції України, законам, актам Генеральної прокуратури України та документам прокуратури області. За результатами аналізу склада</w:t>
            </w:r>
            <w:r w:rsidR="00A163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</w:t>
            </w:r>
            <w:r w:rsidRPr="0087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вмотивовані довідки чи висновки.</w:t>
            </w:r>
          </w:p>
          <w:p w:rsidR="00876273" w:rsidRPr="00876273" w:rsidRDefault="00A16336" w:rsidP="00876273">
            <w:pPr>
              <w:pStyle w:val="a4"/>
              <w:numPr>
                <w:ilvl w:val="1"/>
                <w:numId w:val="5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Забезпечувати</w:t>
            </w:r>
            <w:r w:rsidR="00876273" w:rsidRPr="0087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використання можливостей комп’ютерних правових програм, інформаційно-правових інтернет-ресурсів, впроваджу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вати</w:t>
            </w:r>
            <w:r w:rsidR="00876273" w:rsidRPr="0087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сучасні технології отримання, обробки, зберігання і систематизації інформації.</w:t>
            </w:r>
          </w:p>
          <w:p w:rsidR="00876273" w:rsidRPr="00876273" w:rsidRDefault="00A16336" w:rsidP="00876273">
            <w:pPr>
              <w:pStyle w:val="a4"/>
              <w:numPr>
                <w:ilvl w:val="1"/>
                <w:numId w:val="5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Підтримувати</w:t>
            </w:r>
            <w:r w:rsidR="005C5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зв’язки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 видавництвами, оформлювати</w:t>
            </w:r>
            <w:r w:rsidR="00876273" w:rsidRPr="0087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замовлення на придбання нової юридичної, наукової, довідково-енциклопедичної, іншої спеціальної літератури, </w:t>
            </w:r>
            <w:r w:rsidR="005C5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забезпечу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вати</w:t>
            </w:r>
            <w:r w:rsidR="00876273" w:rsidRPr="0087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передплату періодичних видань. </w:t>
            </w:r>
          </w:p>
          <w:p w:rsidR="006F688D" w:rsidRPr="00B81ACA" w:rsidRDefault="00876273" w:rsidP="00A16336">
            <w:pPr>
              <w:pStyle w:val="a4"/>
              <w:numPr>
                <w:ilvl w:val="1"/>
                <w:numId w:val="5"/>
              </w:num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дорученням керівника відділу опрацьову</w:t>
            </w:r>
            <w:r w:rsidR="00A163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вати</w:t>
            </w:r>
            <w:r w:rsidRPr="0087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документи, проводит</w:t>
            </w:r>
            <w:r w:rsidR="00A163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87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прийом та оформлення  вхідних, вихідних документів, реєстру</w:t>
            </w:r>
            <w:r w:rsidR="00A163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вати</w:t>
            </w:r>
            <w:r w:rsidRPr="0087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документи у відповідній книзі обліку і в програмному комплексі «ЄССА» (Єдина система статистики та аналізу органів прокура</w:t>
            </w:r>
            <w:r w:rsidR="00A163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тури України), своєчасно вносити</w:t>
            </w:r>
            <w:r w:rsidRPr="0087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відомості до програми про рух документів. Забезпечу</w:t>
            </w:r>
            <w:r w:rsidR="00A163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вати</w:t>
            </w:r>
            <w:r w:rsidRPr="0087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ведення журналів обліку документів та видань з грифом «Для службового користування» за встановленою формою.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529" w:type="dxa"/>
          </w:tcPr>
          <w:p w:rsidR="006F688D" w:rsidRPr="000B7665" w:rsidRDefault="00024E80" w:rsidP="000F38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Посадовий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оклад - 3274,00 грн</w:t>
            </w:r>
            <w:r w:rsidR="005C58F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0B7665">
              <w:rPr>
                <w:rFonts w:ascii="Times New Roman" w:hAnsi="Times New Roman"/>
                <w:sz w:val="28"/>
                <w:szCs w:val="28"/>
              </w:rPr>
              <w:t>надбавка за ранг державного службовця; надбавка за вислугу років; премія (у разі встановлення)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 xml:space="preserve">Інформація про строковість </w:t>
            </w:r>
            <w:r w:rsidRPr="00722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чи безстроковість призначення на посаду</w:t>
            </w:r>
          </w:p>
        </w:tc>
        <w:tc>
          <w:tcPr>
            <w:tcW w:w="5529" w:type="dxa"/>
          </w:tcPr>
          <w:p w:rsidR="006F688D" w:rsidRPr="000F3822" w:rsidRDefault="000F3822" w:rsidP="00300E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8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Безстроково 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Перелік документів необхідних для участі в конкурсі та строк їх подання</w:t>
            </w:r>
          </w:p>
        </w:tc>
        <w:tc>
          <w:tcPr>
            <w:tcW w:w="5529" w:type="dxa"/>
          </w:tcPr>
          <w:p w:rsidR="006F688D" w:rsidRPr="0072200A" w:rsidRDefault="006F688D" w:rsidP="00300E6B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Копія паспорта громадянина України</w:t>
            </w:r>
            <w:r w:rsidR="003B7EF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688D" w:rsidRPr="0072200A" w:rsidRDefault="006F688D" w:rsidP="00300E6B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формі</w:t>
            </w:r>
            <w:r w:rsidR="003B7EF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688D" w:rsidRPr="0072200A" w:rsidRDefault="006F688D" w:rsidP="00300E6B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ACA">
              <w:rPr>
                <w:rFonts w:ascii="Times New Roman" w:hAnsi="Times New Roman"/>
                <w:sz w:val="28"/>
                <w:szCs w:val="28"/>
              </w:rPr>
              <w:t xml:space="preserve">Письмова заява, в якій особа повідомляє, що до неї не застосовуються заборони, </w:t>
            </w:r>
            <w:r w:rsidRPr="00B81A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визначені </w:t>
            </w:r>
            <w:hyperlink r:id="rId7" w:anchor="n13" w:tgtFrame="_blank" w:history="1">
              <w:r w:rsidRPr="00B81ACA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частиною третьою</w:t>
              </w:r>
            </w:hyperlink>
            <w:r w:rsidRPr="00B81A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або </w:t>
            </w:r>
            <w:hyperlink r:id="rId8" w:anchor="n14" w:tgtFrame="_blank" w:history="1">
              <w:r w:rsidRPr="00B81ACA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четвертою</w:t>
              </w:r>
            </w:hyperlink>
            <w:r w:rsidRPr="00B81ACA">
              <w:rPr>
                <w:rFonts w:ascii="Times New Roman" w:hAnsi="Times New Roman"/>
                <w:sz w:val="28"/>
                <w:szCs w:val="28"/>
              </w:rPr>
              <w:t xml:space="preserve"> статті</w:t>
            </w:r>
            <w:r w:rsidRPr="005D3964">
              <w:rPr>
                <w:rFonts w:ascii="Times New Roman" w:hAnsi="Times New Roman"/>
                <w:sz w:val="28"/>
                <w:szCs w:val="28"/>
              </w:rPr>
              <w:t xml:space="preserve"> 1 Закону України «Про очищення влади», та надає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 xml:space="preserve"> згоду на проходження перевірки та на оприлюднення відомостей стосовно неї в</w:t>
            </w:r>
            <w:r w:rsidR="003B7EF9">
              <w:rPr>
                <w:rFonts w:ascii="Times New Roman" w:hAnsi="Times New Roman"/>
                <w:sz w:val="28"/>
                <w:szCs w:val="28"/>
              </w:rPr>
              <w:t>ідповідно до зазначеного Закону.</w:t>
            </w:r>
          </w:p>
          <w:p w:rsidR="006F688D" w:rsidRPr="0072200A" w:rsidRDefault="006F688D" w:rsidP="00300E6B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Копі</w:t>
            </w:r>
            <w:r>
              <w:rPr>
                <w:rFonts w:ascii="Times New Roman" w:hAnsi="Times New Roman"/>
                <w:sz w:val="28"/>
                <w:szCs w:val="28"/>
              </w:rPr>
              <w:t>ї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 xml:space="preserve"> документів про освіту</w:t>
            </w:r>
            <w:r w:rsidR="003B7EF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688D" w:rsidRPr="0072200A" w:rsidRDefault="006F688D" w:rsidP="00300E6B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Заповнена особ</w:t>
            </w:r>
            <w:r w:rsidR="003B7EF9">
              <w:rPr>
                <w:rFonts w:ascii="Times New Roman" w:hAnsi="Times New Roman"/>
                <w:sz w:val="28"/>
                <w:szCs w:val="28"/>
              </w:rPr>
              <w:t>ова картка встановленого зразка.</w:t>
            </w:r>
          </w:p>
          <w:p w:rsidR="001730D4" w:rsidRDefault="001730D4" w:rsidP="001730D4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Роздруківка заповненої е-д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еклараці</w:t>
            </w:r>
            <w:r>
              <w:rPr>
                <w:rFonts w:ascii="Times New Roman" w:hAnsi="Times New Roman"/>
                <w:sz w:val="28"/>
                <w:szCs w:val="28"/>
              </w:rPr>
              <w:t>ї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 xml:space="preserve"> особи,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повноваженої на виконання функцій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 xml:space="preserve">держави або місцевого </w:t>
            </w:r>
            <w:r>
              <w:rPr>
                <w:rFonts w:ascii="Times New Roman" w:hAnsi="Times New Roman"/>
                <w:sz w:val="28"/>
                <w:szCs w:val="28"/>
              </w:rPr>
              <w:t>самоврядування за 2016</w:t>
            </w:r>
            <w:r w:rsidRPr="0048626A">
              <w:rPr>
                <w:rFonts w:ascii="Times New Roman" w:hAnsi="Times New Roman"/>
                <w:sz w:val="28"/>
                <w:szCs w:val="28"/>
              </w:rPr>
              <w:t xml:space="preserve"> рік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688D" w:rsidRPr="0048626A" w:rsidRDefault="000F3822" w:rsidP="000F3822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6F688D">
              <w:rPr>
                <w:rFonts w:ascii="Times New Roman" w:hAnsi="Times New Roman"/>
                <w:sz w:val="28"/>
                <w:szCs w:val="28"/>
              </w:rPr>
              <w:t xml:space="preserve">Строк подання документів: </w:t>
            </w:r>
            <w:r w:rsidR="00574A31">
              <w:rPr>
                <w:rFonts w:ascii="Times New Roman" w:hAnsi="Times New Roman"/>
                <w:sz w:val="28"/>
                <w:szCs w:val="28"/>
              </w:rPr>
              <w:t>15</w:t>
            </w:r>
            <w:r w:rsidR="006F688D" w:rsidRPr="00CF7103">
              <w:rPr>
                <w:rFonts w:ascii="Times New Roman" w:hAnsi="Times New Roman"/>
                <w:sz w:val="28"/>
                <w:szCs w:val="28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</w:t>
            </w:r>
            <w:r w:rsidR="00CF6EF5">
              <w:rPr>
                <w:rFonts w:ascii="Times New Roman" w:hAnsi="Times New Roman"/>
                <w:sz w:val="28"/>
                <w:szCs w:val="28"/>
              </w:rPr>
              <w:t xml:space="preserve">України </w:t>
            </w:r>
            <w:r w:rsidR="006F688D" w:rsidRPr="00CF7103">
              <w:rPr>
                <w:rFonts w:ascii="Times New Roman" w:hAnsi="Times New Roman"/>
                <w:sz w:val="28"/>
                <w:szCs w:val="28"/>
              </w:rPr>
              <w:t>з питань державної служби</w:t>
            </w:r>
            <w:r w:rsidR="00CF6EF5">
              <w:rPr>
                <w:rFonts w:ascii="Times New Roman" w:hAnsi="Times New Roman"/>
                <w:sz w:val="28"/>
                <w:szCs w:val="28"/>
              </w:rPr>
              <w:t xml:space="preserve"> та прокуратури Луганської області</w:t>
            </w:r>
            <w:r w:rsidR="003B7EF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688D" w:rsidRPr="0072200A" w:rsidRDefault="000F3822" w:rsidP="003B7EF9">
            <w:pPr>
              <w:ind w:left="3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6F688D" w:rsidRPr="0048626A">
              <w:rPr>
                <w:rFonts w:ascii="Times New Roman" w:hAnsi="Times New Roman"/>
                <w:sz w:val="28"/>
                <w:szCs w:val="28"/>
              </w:rPr>
              <w:t xml:space="preserve">Документи приймаються до 18:00 год. </w:t>
            </w:r>
            <w:r w:rsidR="006F688D" w:rsidRPr="003B7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6336">
              <w:rPr>
                <w:rFonts w:ascii="Times New Roman" w:hAnsi="Times New Roman"/>
                <w:sz w:val="28"/>
                <w:szCs w:val="28"/>
              </w:rPr>
              <w:t>27</w:t>
            </w:r>
            <w:r w:rsidR="001020F5">
              <w:rPr>
                <w:rFonts w:ascii="Times New Roman" w:hAnsi="Times New Roman"/>
                <w:sz w:val="28"/>
                <w:szCs w:val="28"/>
              </w:rPr>
              <w:t xml:space="preserve"> січня 2017</w:t>
            </w:r>
            <w:r w:rsidR="006F688D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  <w:r w:rsidR="003B7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Дата, час і місце проведення конкурсу</w:t>
            </w:r>
          </w:p>
        </w:tc>
        <w:tc>
          <w:tcPr>
            <w:tcW w:w="5529" w:type="dxa"/>
          </w:tcPr>
          <w:p w:rsidR="006F688D" w:rsidRPr="0072200A" w:rsidRDefault="00A16336" w:rsidP="00A16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6F688D" w:rsidRPr="00284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лютого</w:t>
            </w:r>
            <w:r w:rsidR="006F688D" w:rsidRPr="00284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688D" w:rsidRPr="0072200A">
              <w:rPr>
                <w:rFonts w:ascii="Times New Roman" w:hAnsi="Times New Roman"/>
                <w:sz w:val="28"/>
                <w:szCs w:val="28"/>
              </w:rPr>
              <w:t>201</w:t>
            </w:r>
            <w:r w:rsidR="001020F5">
              <w:rPr>
                <w:rFonts w:ascii="Times New Roman" w:hAnsi="Times New Roman"/>
                <w:sz w:val="28"/>
                <w:szCs w:val="28"/>
              </w:rPr>
              <w:t>7 року</w:t>
            </w:r>
            <w:r w:rsidR="006F688D" w:rsidRPr="0072200A">
              <w:rPr>
                <w:rFonts w:ascii="Times New Roman" w:hAnsi="Times New Roman"/>
                <w:sz w:val="28"/>
                <w:szCs w:val="28"/>
              </w:rPr>
              <w:t xml:space="preserve">, о 10 год. 00 хв., </w:t>
            </w:r>
            <w:r w:rsidR="000F3822">
              <w:rPr>
                <w:rFonts w:ascii="Times New Roman" w:hAnsi="Times New Roman"/>
                <w:sz w:val="28"/>
                <w:szCs w:val="28"/>
              </w:rPr>
              <w:t xml:space="preserve">Луганська область, </w:t>
            </w:r>
            <w:r w:rsidR="006F688D" w:rsidRPr="0072200A">
              <w:rPr>
                <w:rFonts w:ascii="Times New Roman" w:hAnsi="Times New Roman"/>
                <w:sz w:val="28"/>
                <w:szCs w:val="28"/>
              </w:rPr>
              <w:t>м.</w:t>
            </w:r>
            <w:r w:rsidR="006F688D">
              <w:rPr>
                <w:rFonts w:ascii="Times New Roman" w:hAnsi="Times New Roman"/>
                <w:sz w:val="28"/>
                <w:szCs w:val="28"/>
              </w:rPr>
              <w:t xml:space="preserve"> Сєвєродонецьк, </w:t>
            </w:r>
            <w:r w:rsidR="000F3822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6F688D">
              <w:rPr>
                <w:rFonts w:ascii="Times New Roman" w:hAnsi="Times New Roman"/>
                <w:sz w:val="28"/>
                <w:szCs w:val="28"/>
              </w:rPr>
              <w:t xml:space="preserve">вул. Б. Ліщини, 27 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 конкурсу</w:t>
            </w:r>
          </w:p>
        </w:tc>
        <w:tc>
          <w:tcPr>
            <w:tcW w:w="5529" w:type="dxa"/>
          </w:tcPr>
          <w:p w:rsidR="006F688D" w:rsidRDefault="006F688D" w:rsidP="00300E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Путненко Наталія Василівна </w:t>
            </w:r>
          </w:p>
          <w:p w:rsidR="006F688D" w:rsidRDefault="006F688D" w:rsidP="00300E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(06452)-4-13-70</w:t>
            </w:r>
          </w:p>
          <w:p w:rsidR="006F688D" w:rsidRPr="005D3964" w:rsidRDefault="006F688D" w:rsidP="00300E6B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proofErr w:type="spellStart"/>
            <w:r w:rsidRPr="005D3964">
              <w:rPr>
                <w:rFonts w:ascii="Times New Roman" w:eastAsia="Times New Roman" w:hAnsi="Times New Roman"/>
                <w:sz w:val="28"/>
                <w:lang w:val="ru-RU" w:eastAsia="ru-RU"/>
              </w:rPr>
              <w:t>kadry</w:t>
            </w:r>
            <w:proofErr w:type="spellEnd"/>
            <w:r w:rsidRPr="005D3964">
              <w:rPr>
                <w:rFonts w:ascii="Times New Roman" w:eastAsia="Times New Roman" w:hAnsi="Times New Roman"/>
                <w:sz w:val="28"/>
                <w:lang w:eastAsia="ru-RU"/>
              </w:rPr>
              <w:t>@</w:t>
            </w:r>
            <w:proofErr w:type="spellStart"/>
            <w:r w:rsidRPr="005D3964">
              <w:rPr>
                <w:rFonts w:ascii="Times New Roman" w:eastAsia="Times New Roman" w:hAnsi="Times New Roman"/>
                <w:sz w:val="28"/>
                <w:lang w:val="ru-RU" w:eastAsia="ru-RU"/>
              </w:rPr>
              <w:t>lug</w:t>
            </w:r>
            <w:proofErr w:type="spellEnd"/>
            <w:r w:rsidRPr="005D3964"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proofErr w:type="spellStart"/>
            <w:r w:rsidRPr="005D3964">
              <w:rPr>
                <w:rFonts w:ascii="Times New Roman" w:eastAsia="Times New Roman" w:hAnsi="Times New Roman"/>
                <w:sz w:val="28"/>
                <w:lang w:val="ru-RU" w:eastAsia="ru-RU"/>
              </w:rPr>
              <w:t>gp</w:t>
            </w:r>
            <w:proofErr w:type="spellEnd"/>
            <w:r w:rsidRPr="005D3964"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proofErr w:type="spellStart"/>
            <w:r w:rsidRPr="005D3964">
              <w:rPr>
                <w:rFonts w:ascii="Times New Roman" w:eastAsia="Times New Roman" w:hAnsi="Times New Roman"/>
                <w:sz w:val="28"/>
                <w:lang w:val="ru-RU" w:eastAsia="ru-RU"/>
              </w:rPr>
              <w:t>gov</w:t>
            </w:r>
            <w:proofErr w:type="spellEnd"/>
            <w:r w:rsidRPr="005D3964"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proofErr w:type="spellStart"/>
            <w:r w:rsidRPr="005D3964">
              <w:rPr>
                <w:rFonts w:ascii="Times New Roman" w:eastAsia="Times New Roman" w:hAnsi="Times New Roman"/>
                <w:sz w:val="28"/>
                <w:lang w:val="ru-RU" w:eastAsia="ru-RU"/>
              </w:rPr>
              <w:t>ua</w:t>
            </w:r>
            <w:proofErr w:type="spellEnd"/>
          </w:p>
          <w:p w:rsidR="006F688D" w:rsidRPr="0072200A" w:rsidRDefault="006F688D" w:rsidP="00300E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88D" w:rsidRPr="0072200A" w:rsidTr="00300E6B">
        <w:tc>
          <w:tcPr>
            <w:tcW w:w="9606" w:type="dxa"/>
            <w:gridSpan w:val="2"/>
          </w:tcPr>
          <w:p w:rsidR="006F688D" w:rsidRPr="0072200A" w:rsidRDefault="006F688D" w:rsidP="00CF6E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Вимоги до професійної компетентності</w:t>
            </w:r>
          </w:p>
        </w:tc>
      </w:tr>
      <w:tr w:rsidR="006F688D" w:rsidRPr="0072200A" w:rsidTr="00300E6B">
        <w:tc>
          <w:tcPr>
            <w:tcW w:w="9606" w:type="dxa"/>
            <w:gridSpan w:val="2"/>
          </w:tcPr>
          <w:p w:rsidR="006F688D" w:rsidRPr="0072200A" w:rsidRDefault="006F688D" w:rsidP="00CF6E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Загальні вимоги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5529" w:type="dxa"/>
          </w:tcPr>
          <w:p w:rsidR="006F688D" w:rsidRPr="0072200A" w:rsidRDefault="00C42371" w:rsidP="00CF6E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6C33">
              <w:rPr>
                <w:rFonts w:ascii="Times New Roman" w:hAnsi="Times New Roman"/>
                <w:sz w:val="28"/>
                <w:szCs w:val="28"/>
              </w:rPr>
              <w:t>Ступінь вищої освіти не нижче бакалавра, молодшого бакалавра</w:t>
            </w:r>
            <w:bookmarkStart w:id="0" w:name="_GoBack"/>
            <w:bookmarkEnd w:id="0"/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5529" w:type="dxa"/>
          </w:tcPr>
          <w:p w:rsidR="006F688D" w:rsidRPr="00B81ACA" w:rsidRDefault="000F3822" w:rsidP="004A0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Без вимог 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529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6F688D" w:rsidRPr="0072200A" w:rsidTr="00300E6B">
        <w:tc>
          <w:tcPr>
            <w:tcW w:w="9606" w:type="dxa"/>
            <w:gridSpan w:val="2"/>
          </w:tcPr>
          <w:p w:rsidR="006F688D" w:rsidRPr="0072200A" w:rsidRDefault="006F688D" w:rsidP="00CF6E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Спеціальні вимоги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Освіта</w:t>
            </w:r>
          </w:p>
        </w:tc>
        <w:tc>
          <w:tcPr>
            <w:tcW w:w="5529" w:type="dxa"/>
          </w:tcPr>
          <w:p w:rsidR="006F688D" w:rsidRPr="0072200A" w:rsidRDefault="00B81ACA" w:rsidP="00300E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Напрям підготовки (спеціальність) – </w:t>
            </w:r>
            <w:r w:rsidR="001020F5">
              <w:rPr>
                <w:rFonts w:ascii="Times New Roman" w:hAnsi="Times New Roman"/>
                <w:sz w:val="28"/>
                <w:szCs w:val="28"/>
              </w:rPr>
              <w:t>правознавство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5529" w:type="dxa"/>
          </w:tcPr>
          <w:p w:rsidR="00B81ACA" w:rsidRPr="00B81ACA" w:rsidRDefault="00B81ACA" w:rsidP="00B81A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ACA">
              <w:rPr>
                <w:rFonts w:ascii="Times New Roman" w:hAnsi="Times New Roman"/>
                <w:sz w:val="28"/>
                <w:szCs w:val="28"/>
              </w:rPr>
              <w:t>Конституція України;</w:t>
            </w:r>
          </w:p>
          <w:p w:rsidR="00B81ACA" w:rsidRPr="00B81ACA" w:rsidRDefault="00B81ACA" w:rsidP="00B81A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ACA">
              <w:rPr>
                <w:rFonts w:ascii="Times New Roman" w:hAnsi="Times New Roman"/>
                <w:sz w:val="28"/>
                <w:szCs w:val="28"/>
              </w:rPr>
              <w:t>Закон України «Про прокуратуру»;</w:t>
            </w:r>
          </w:p>
          <w:p w:rsidR="00B81ACA" w:rsidRPr="00B81ACA" w:rsidRDefault="00B81ACA" w:rsidP="00B81A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81ACA">
              <w:rPr>
                <w:rFonts w:ascii="Times New Roman" w:hAnsi="Times New Roman"/>
                <w:sz w:val="28"/>
                <w:szCs w:val="28"/>
              </w:rPr>
              <w:t>аконодавство України у сфері державного управління, зокрема Закон</w:t>
            </w:r>
            <w:r w:rsidR="000F3822">
              <w:rPr>
                <w:rFonts w:ascii="Times New Roman" w:hAnsi="Times New Roman"/>
                <w:sz w:val="28"/>
                <w:szCs w:val="28"/>
              </w:rPr>
              <w:t>и</w:t>
            </w:r>
            <w:r w:rsidRPr="00B81ACA">
              <w:rPr>
                <w:rFonts w:ascii="Times New Roman" w:hAnsi="Times New Roman"/>
                <w:sz w:val="28"/>
                <w:szCs w:val="28"/>
              </w:rPr>
              <w:t xml:space="preserve"> України «Про державну службу»;</w:t>
            </w:r>
            <w:r w:rsidR="000F3822">
              <w:rPr>
                <w:rFonts w:ascii="Times New Roman" w:hAnsi="Times New Roman"/>
                <w:sz w:val="28"/>
                <w:szCs w:val="28"/>
              </w:rPr>
              <w:t xml:space="preserve"> «Про запобігання корупції»;</w:t>
            </w:r>
          </w:p>
          <w:p w:rsidR="00B81ACA" w:rsidRPr="00B81ACA" w:rsidRDefault="00B81ACA" w:rsidP="00B81A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81ACA">
              <w:rPr>
                <w:rFonts w:ascii="Times New Roman" w:hAnsi="Times New Roman"/>
                <w:sz w:val="28"/>
                <w:szCs w:val="28"/>
              </w:rPr>
              <w:t xml:space="preserve">акони, інші акти законодавства з питань </w:t>
            </w:r>
            <w:r w:rsidR="00293539">
              <w:rPr>
                <w:rFonts w:ascii="Times New Roman" w:hAnsi="Times New Roman"/>
                <w:sz w:val="28"/>
                <w:szCs w:val="28"/>
              </w:rPr>
              <w:t>регулювання діяльності органів прокуратури.</w:t>
            </w:r>
          </w:p>
          <w:p w:rsidR="00B81ACA" w:rsidRPr="00B81ACA" w:rsidRDefault="00B81ACA" w:rsidP="00B81A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81ACA">
              <w:rPr>
                <w:rFonts w:ascii="Times New Roman" w:hAnsi="Times New Roman"/>
                <w:sz w:val="28"/>
                <w:szCs w:val="28"/>
              </w:rPr>
              <w:t xml:space="preserve">орядок </w:t>
            </w:r>
            <w:r w:rsidR="00A16336">
              <w:rPr>
                <w:rFonts w:ascii="Times New Roman" w:hAnsi="Times New Roman"/>
                <w:sz w:val="28"/>
                <w:szCs w:val="28"/>
              </w:rPr>
              <w:t>роботи із службовою інформацією.</w:t>
            </w:r>
          </w:p>
          <w:p w:rsidR="006F688D" w:rsidRPr="0072200A" w:rsidRDefault="004A038F" w:rsidP="004A0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81ACA" w:rsidRPr="00B81ACA">
              <w:rPr>
                <w:rFonts w:ascii="Times New Roman" w:hAnsi="Times New Roman"/>
                <w:sz w:val="28"/>
                <w:szCs w:val="28"/>
              </w:rPr>
              <w:t>снов загального діловодства та архівної справи.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Професійні чи технічні знання</w:t>
            </w:r>
          </w:p>
        </w:tc>
        <w:tc>
          <w:tcPr>
            <w:tcW w:w="5529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 xml:space="preserve">Знання чинного законодавства за фахом 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Знання сучасних інформаційних технологій</w:t>
            </w:r>
          </w:p>
        </w:tc>
        <w:tc>
          <w:tcPr>
            <w:tcW w:w="5529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міння використовувати комп’ютерне обладнання та програмне забезпечення, використовувати офісну техніку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Навички роботи з інформаційно-пошуковими системами в мережі Інтернет.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Особистісні якості</w:t>
            </w:r>
          </w:p>
        </w:tc>
        <w:tc>
          <w:tcPr>
            <w:tcW w:w="5529" w:type="dxa"/>
          </w:tcPr>
          <w:p w:rsidR="006F688D" w:rsidRPr="0072200A" w:rsidRDefault="006F688D" w:rsidP="00300E6B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1) відповідальність;</w:t>
            </w:r>
          </w:p>
          <w:p w:rsidR="006F688D" w:rsidRPr="0072200A" w:rsidRDefault="006F688D" w:rsidP="00300E6B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2) системність і самостійність в роботі;</w:t>
            </w:r>
          </w:p>
          <w:p w:rsidR="006F688D" w:rsidRPr="0072200A" w:rsidRDefault="006F688D" w:rsidP="00300E6B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3) уважність до деталей;</w:t>
            </w:r>
          </w:p>
          <w:p w:rsidR="006F688D" w:rsidRPr="0072200A" w:rsidRDefault="006F688D" w:rsidP="00300E6B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4) наполегливість;</w:t>
            </w:r>
          </w:p>
          <w:p w:rsidR="006F688D" w:rsidRPr="0072200A" w:rsidRDefault="006F688D" w:rsidP="00300E6B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5) креативність та ініціативність;</w:t>
            </w:r>
          </w:p>
          <w:p w:rsidR="006F688D" w:rsidRPr="0072200A" w:rsidRDefault="006F688D" w:rsidP="00300E6B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6) орієнтація на саморозвиток;</w:t>
            </w:r>
          </w:p>
          <w:p w:rsidR="006F688D" w:rsidRPr="0072200A" w:rsidRDefault="006F688D" w:rsidP="00825509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 xml:space="preserve">7) </w:t>
            </w:r>
            <w:proofErr w:type="spellStart"/>
            <w:r w:rsidRPr="0072200A">
              <w:rPr>
                <w:sz w:val="28"/>
                <w:szCs w:val="28"/>
                <w:shd w:val="clear" w:color="auto" w:fill="FFFFFF"/>
              </w:rPr>
              <w:t>вміння</w:t>
            </w:r>
            <w:proofErr w:type="spellEnd"/>
            <w:r w:rsidRPr="0072200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200A">
              <w:rPr>
                <w:sz w:val="28"/>
                <w:szCs w:val="28"/>
                <w:shd w:val="clear" w:color="auto" w:fill="FFFFFF"/>
              </w:rPr>
              <w:t>працювати</w:t>
            </w:r>
            <w:proofErr w:type="spellEnd"/>
            <w:r w:rsidRPr="0072200A">
              <w:rPr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72200A">
              <w:rPr>
                <w:sz w:val="28"/>
                <w:szCs w:val="28"/>
                <w:shd w:val="clear" w:color="auto" w:fill="FFFFFF"/>
              </w:rPr>
              <w:t>стресових</w:t>
            </w:r>
            <w:proofErr w:type="spellEnd"/>
            <w:r w:rsidRPr="0072200A">
              <w:rPr>
                <w:sz w:val="28"/>
                <w:szCs w:val="28"/>
                <w:shd w:val="clear" w:color="auto" w:fill="FFFFFF"/>
              </w:rPr>
              <w:t xml:space="preserve"> ситуаціях.</w:t>
            </w:r>
          </w:p>
        </w:tc>
      </w:tr>
    </w:tbl>
    <w:p w:rsidR="006F688D" w:rsidRPr="0072200A" w:rsidRDefault="006F688D" w:rsidP="006F688D">
      <w:pPr>
        <w:jc w:val="both"/>
        <w:rPr>
          <w:rFonts w:ascii="Times New Roman" w:hAnsi="Times New Roman"/>
          <w:sz w:val="28"/>
          <w:szCs w:val="28"/>
        </w:rPr>
      </w:pPr>
    </w:p>
    <w:p w:rsidR="006F688D" w:rsidRDefault="006F688D" w:rsidP="006F688D"/>
    <w:p w:rsidR="006F688D" w:rsidRDefault="006F688D" w:rsidP="006F688D"/>
    <w:p w:rsidR="00686373" w:rsidRDefault="00686373"/>
    <w:sectPr w:rsidR="00686373" w:rsidSect="000F3822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3462B"/>
    <w:multiLevelType w:val="hybridMultilevel"/>
    <w:tmpl w:val="144AB43A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8AA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C60A3B"/>
    <w:multiLevelType w:val="multilevel"/>
    <w:tmpl w:val="872AD8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2">
    <w:nsid w:val="4B4F4A4E"/>
    <w:multiLevelType w:val="hybridMultilevel"/>
    <w:tmpl w:val="9E628746"/>
    <w:lvl w:ilvl="0" w:tplc="8BB2B25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F2C3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AF24C47"/>
    <w:multiLevelType w:val="hybridMultilevel"/>
    <w:tmpl w:val="D9FC28D0"/>
    <w:lvl w:ilvl="0" w:tplc="FFC01DC4">
      <w:start w:val="1"/>
      <w:numFmt w:val="decimal"/>
      <w:lvlText w:val="%1."/>
      <w:lvlJc w:val="left"/>
      <w:pPr>
        <w:ind w:left="67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4">
    <w:nsid w:val="68ED1E8D"/>
    <w:multiLevelType w:val="multilevel"/>
    <w:tmpl w:val="9CEECC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8D"/>
    <w:rsid w:val="00024E80"/>
    <w:rsid w:val="00096C33"/>
    <w:rsid w:val="000A225E"/>
    <w:rsid w:val="000F3822"/>
    <w:rsid w:val="001020F5"/>
    <w:rsid w:val="001730D4"/>
    <w:rsid w:val="00293539"/>
    <w:rsid w:val="003B7EF9"/>
    <w:rsid w:val="003F52DE"/>
    <w:rsid w:val="004A038F"/>
    <w:rsid w:val="004D0286"/>
    <w:rsid w:val="004F40CA"/>
    <w:rsid w:val="00574A31"/>
    <w:rsid w:val="00574B7E"/>
    <w:rsid w:val="005C58F5"/>
    <w:rsid w:val="0061333A"/>
    <w:rsid w:val="0064160C"/>
    <w:rsid w:val="00686373"/>
    <w:rsid w:val="006F688D"/>
    <w:rsid w:val="00753EE8"/>
    <w:rsid w:val="00756C8D"/>
    <w:rsid w:val="00825509"/>
    <w:rsid w:val="00876273"/>
    <w:rsid w:val="009A1CFE"/>
    <w:rsid w:val="00A16336"/>
    <w:rsid w:val="00B81ACA"/>
    <w:rsid w:val="00C42371"/>
    <w:rsid w:val="00CF6EF5"/>
    <w:rsid w:val="00D643C1"/>
    <w:rsid w:val="00F9674B"/>
    <w:rsid w:val="00FA1226"/>
    <w:rsid w:val="00F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8D"/>
    <w:pPr>
      <w:spacing w:after="0" w:line="240" w:lineRule="auto"/>
    </w:pPr>
    <w:rPr>
      <w:rFonts w:ascii="Bookman Old Style" w:eastAsia="Calibri" w:hAnsi="Bookman Old Style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688D"/>
    <w:rPr>
      <w:rFonts w:cs="Times New Roman"/>
      <w:color w:val="0000FF"/>
      <w:u w:val="single"/>
    </w:rPr>
  </w:style>
  <w:style w:type="paragraph" w:customStyle="1" w:styleId="rvps14">
    <w:name w:val="rvps14"/>
    <w:basedOn w:val="a"/>
    <w:rsid w:val="006F688D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rvts23">
    <w:name w:val="rvts23"/>
    <w:basedOn w:val="a0"/>
    <w:rsid w:val="006F688D"/>
  </w:style>
  <w:style w:type="paragraph" w:styleId="a4">
    <w:name w:val="List Paragraph"/>
    <w:basedOn w:val="a"/>
    <w:uiPriority w:val="34"/>
    <w:qFormat/>
    <w:rsid w:val="00B81A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58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58F5"/>
    <w:rPr>
      <w:rFonts w:ascii="Segoe UI" w:eastAsia="Calibri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8D"/>
    <w:pPr>
      <w:spacing w:after="0" w:line="240" w:lineRule="auto"/>
    </w:pPr>
    <w:rPr>
      <w:rFonts w:ascii="Bookman Old Style" w:eastAsia="Calibri" w:hAnsi="Bookman Old Style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688D"/>
    <w:rPr>
      <w:rFonts w:cs="Times New Roman"/>
      <w:color w:val="0000FF"/>
      <w:u w:val="single"/>
    </w:rPr>
  </w:style>
  <w:style w:type="paragraph" w:customStyle="1" w:styleId="rvps14">
    <w:name w:val="rvps14"/>
    <w:basedOn w:val="a"/>
    <w:rsid w:val="006F688D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rvts23">
    <w:name w:val="rvts23"/>
    <w:basedOn w:val="a0"/>
    <w:rsid w:val="006F688D"/>
  </w:style>
  <w:style w:type="paragraph" w:styleId="a4">
    <w:name w:val="List Paragraph"/>
    <w:basedOn w:val="a"/>
    <w:uiPriority w:val="34"/>
    <w:qFormat/>
    <w:rsid w:val="00B81A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58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58F5"/>
    <w:rPr>
      <w:rFonts w:ascii="Segoe UI" w:eastAsia="Calibr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CE98-690C-424B-ABA4-DB1A6A86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Корсун</dc:creator>
  <cp:lastModifiedBy>User</cp:lastModifiedBy>
  <cp:revision>15</cp:revision>
  <cp:lastPrinted>2017-01-13T10:55:00Z</cp:lastPrinted>
  <dcterms:created xsi:type="dcterms:W3CDTF">2017-01-13T07:34:00Z</dcterms:created>
  <dcterms:modified xsi:type="dcterms:W3CDTF">2017-01-13T10:57:00Z</dcterms:modified>
</cp:coreProperties>
</file>