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64" w:rsidRPr="0072200A" w:rsidRDefault="005D3964" w:rsidP="005D3964">
      <w:pPr>
        <w:ind w:firstLine="4820"/>
        <w:jc w:val="center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>Додаток</w:t>
      </w:r>
      <w:r w:rsidR="000D7FC4">
        <w:rPr>
          <w:rFonts w:ascii="Times New Roman" w:hAnsi="Times New Roman"/>
          <w:sz w:val="28"/>
          <w:szCs w:val="28"/>
        </w:rPr>
        <w:t xml:space="preserve"> 4</w:t>
      </w:r>
    </w:p>
    <w:p w:rsidR="005D3964" w:rsidRPr="0072200A" w:rsidRDefault="005D3964" w:rsidP="005D3964">
      <w:pPr>
        <w:ind w:left="4112" w:firstLine="708"/>
        <w:jc w:val="both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 xml:space="preserve">до наказу прокурора </w:t>
      </w:r>
      <w:r w:rsidRPr="003543D7">
        <w:rPr>
          <w:rFonts w:ascii="Times New Roman" w:hAnsi="Times New Roman"/>
          <w:sz w:val="28"/>
          <w:szCs w:val="28"/>
        </w:rPr>
        <w:t>Луганської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200A">
        <w:rPr>
          <w:rFonts w:ascii="Times New Roman" w:hAnsi="Times New Roman"/>
          <w:sz w:val="28"/>
          <w:szCs w:val="28"/>
        </w:rPr>
        <w:t xml:space="preserve">області </w:t>
      </w:r>
    </w:p>
    <w:p w:rsidR="005D3964" w:rsidRPr="00E80B25" w:rsidRDefault="005D3964" w:rsidP="005D3964">
      <w:pPr>
        <w:ind w:left="4112" w:firstLine="708"/>
        <w:jc w:val="both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 xml:space="preserve">від </w:t>
      </w:r>
      <w:r w:rsidR="00E80B25">
        <w:rPr>
          <w:rFonts w:ascii="Times New Roman" w:hAnsi="Times New Roman"/>
          <w:sz w:val="28"/>
          <w:szCs w:val="28"/>
        </w:rPr>
        <w:t>08</w:t>
      </w:r>
      <w:r w:rsidRPr="0072200A">
        <w:rPr>
          <w:rFonts w:ascii="Times New Roman" w:hAnsi="Times New Roman"/>
          <w:sz w:val="28"/>
          <w:szCs w:val="28"/>
        </w:rPr>
        <w:t xml:space="preserve"> </w:t>
      </w:r>
      <w:r w:rsidRPr="00E80B25">
        <w:rPr>
          <w:rFonts w:ascii="Times New Roman" w:hAnsi="Times New Roman"/>
          <w:sz w:val="28"/>
          <w:szCs w:val="28"/>
        </w:rPr>
        <w:t>серпня 2016 року №</w:t>
      </w:r>
      <w:r w:rsidR="000D7FC4">
        <w:rPr>
          <w:rFonts w:ascii="Times New Roman" w:hAnsi="Times New Roman"/>
          <w:sz w:val="28"/>
          <w:szCs w:val="28"/>
        </w:rPr>
        <w:t>1031</w:t>
      </w:r>
    </w:p>
    <w:p w:rsidR="005D3964" w:rsidRPr="00E80B25" w:rsidRDefault="005D3964" w:rsidP="005D3964">
      <w:pPr>
        <w:ind w:left="4112" w:firstLine="708"/>
        <w:jc w:val="both"/>
        <w:rPr>
          <w:rFonts w:ascii="Times New Roman" w:hAnsi="Times New Roman"/>
          <w:sz w:val="28"/>
          <w:szCs w:val="28"/>
        </w:rPr>
      </w:pPr>
    </w:p>
    <w:p w:rsidR="005D3964" w:rsidRPr="0072200A" w:rsidRDefault="005D3964" w:rsidP="005D3964">
      <w:pPr>
        <w:jc w:val="center"/>
        <w:rPr>
          <w:rFonts w:ascii="Times New Roman" w:hAnsi="Times New Roman"/>
          <w:b/>
          <w:sz w:val="28"/>
          <w:szCs w:val="28"/>
        </w:rPr>
      </w:pPr>
      <w:r w:rsidRPr="0072200A">
        <w:rPr>
          <w:rFonts w:ascii="Times New Roman" w:hAnsi="Times New Roman"/>
          <w:b/>
          <w:sz w:val="28"/>
          <w:szCs w:val="28"/>
        </w:rPr>
        <w:t>Умови проведення конкурсу</w:t>
      </w:r>
    </w:p>
    <w:p w:rsidR="005D3964" w:rsidRDefault="005D3964" w:rsidP="005D3964">
      <w:pPr>
        <w:jc w:val="center"/>
        <w:rPr>
          <w:rFonts w:ascii="Times New Roman" w:hAnsi="Times New Roman"/>
          <w:b/>
          <w:sz w:val="28"/>
          <w:szCs w:val="28"/>
        </w:rPr>
      </w:pPr>
      <w:r w:rsidRPr="0072200A">
        <w:rPr>
          <w:rFonts w:ascii="Times New Roman" w:hAnsi="Times New Roman"/>
          <w:b/>
          <w:sz w:val="28"/>
          <w:szCs w:val="28"/>
        </w:rPr>
        <w:t xml:space="preserve">на зайняття вакантної посади державного службовця </w:t>
      </w:r>
      <w:r>
        <w:rPr>
          <w:rFonts w:ascii="Times New Roman" w:hAnsi="Times New Roman"/>
          <w:b/>
          <w:sz w:val="28"/>
          <w:szCs w:val="28"/>
        </w:rPr>
        <w:t xml:space="preserve">категорії «В» – спеціаліста </w:t>
      </w:r>
      <w:r w:rsidR="009C2C89">
        <w:rPr>
          <w:rFonts w:ascii="Times New Roman" w:hAnsi="Times New Roman"/>
          <w:b/>
          <w:sz w:val="28"/>
          <w:szCs w:val="28"/>
        </w:rPr>
        <w:t>Старобільської місцевої прокуратури</w:t>
      </w:r>
      <w:r w:rsidRPr="0072200A">
        <w:rPr>
          <w:rFonts w:ascii="Times New Roman" w:hAnsi="Times New Roman"/>
          <w:b/>
          <w:sz w:val="28"/>
          <w:szCs w:val="28"/>
        </w:rPr>
        <w:t xml:space="preserve"> </w:t>
      </w:r>
    </w:p>
    <w:p w:rsidR="005D3964" w:rsidRPr="0072200A" w:rsidRDefault="005D3964" w:rsidP="005D39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Луганської </w:t>
      </w:r>
      <w:r w:rsidRPr="0072200A">
        <w:rPr>
          <w:rFonts w:ascii="Times New Roman" w:hAnsi="Times New Roman"/>
          <w:b/>
          <w:sz w:val="28"/>
          <w:szCs w:val="28"/>
        </w:rPr>
        <w:t xml:space="preserve">області </w:t>
      </w:r>
    </w:p>
    <w:p w:rsidR="005D3964" w:rsidRPr="0072200A" w:rsidRDefault="005D3964" w:rsidP="005D396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529"/>
      </w:tblGrid>
      <w:tr w:rsidR="005D3964" w:rsidRPr="0072200A" w:rsidTr="00AD6EB9">
        <w:tc>
          <w:tcPr>
            <w:tcW w:w="9606" w:type="dxa"/>
            <w:gridSpan w:val="2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529" w:type="dxa"/>
          </w:tcPr>
          <w:p w:rsidR="00030817" w:rsidRDefault="00030817" w:rsidP="0003081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З</w:t>
            </w:r>
            <w:r w:rsidRPr="007E2A69">
              <w:rPr>
                <w:rFonts w:ascii="Times New Roman" w:hAnsi="Times New Roman"/>
                <w:sz w:val="28"/>
                <w:szCs w:val="28"/>
              </w:rPr>
              <w:t>абезпечувати виконання вимог Інструкції з діловодства в органах прокуратури України;</w:t>
            </w:r>
          </w:p>
          <w:p w:rsidR="00030817" w:rsidRDefault="00030817" w:rsidP="0003081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   Приймати вхідну кореспонденцію, у тому числі з грифом обмеження доступу «Для службового користування» (далі – «ДСК»), здійсню</w:t>
            </w:r>
            <w:r w:rsidR="006074C5">
              <w:rPr>
                <w:rFonts w:ascii="Times New Roman" w:hAnsi="Times New Roman"/>
                <w:sz w:val="28"/>
                <w:szCs w:val="28"/>
                <w:lang w:eastAsia="ru-RU"/>
              </w:rPr>
              <w:t>вати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її попередній розгляд;</w:t>
            </w:r>
          </w:p>
          <w:p w:rsidR="00030817" w:rsidRDefault="00030817" w:rsidP="0003081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1.3. Надавати документи на доповідь </w:t>
            </w:r>
            <w:r w:rsidR="006074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керівнику місцевої прокуратури, його заступникам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 з їх резолюцією за призначенням працівникам прокуратури;</w:t>
            </w:r>
          </w:p>
          <w:p w:rsidR="00030817" w:rsidRDefault="00030817" w:rsidP="0003081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 xml:space="preserve">1.4.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Стежити за строками виконання контрольних доручень і завчасно доповіда</w:t>
            </w:r>
            <w:r w:rsidR="006074C5">
              <w:rPr>
                <w:rFonts w:ascii="Times New Roman" w:hAnsi="Times New Roman"/>
                <w:sz w:val="28"/>
                <w:szCs w:val="28"/>
                <w:lang w:eastAsia="ru-RU"/>
              </w:rPr>
              <w:t>ти керівнику місцевої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прокуратури</w:t>
            </w:r>
            <w:r w:rsidR="006074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або його заступникам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030817" w:rsidRDefault="00030817" w:rsidP="0003081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  Здійснювати облік внутрішніх документів та документів з грифом обмеження доступу «ДСК»;</w:t>
            </w:r>
          </w:p>
          <w:p w:rsidR="00030817" w:rsidRDefault="00030817" w:rsidP="0003081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 Заводити та формувати за вказівкою керівник</w:t>
            </w:r>
            <w:r w:rsidR="0074388C">
              <w:rPr>
                <w:rFonts w:ascii="Times New Roman" w:hAnsi="Times New Roman"/>
                <w:sz w:val="28"/>
                <w:szCs w:val="28"/>
                <w:lang w:eastAsia="ru-RU"/>
              </w:rPr>
              <w:t>а, заступників</w:t>
            </w:r>
            <w:r w:rsidR="006074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керівника місцевої прокуратури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прокурорських працівників </w:t>
            </w:r>
            <w:r w:rsidR="006074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місцевої прокуратури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справи і наглядові провадження за зверненнями громадян, позовами та кримінальними провадженнями. Форму</w:t>
            </w:r>
            <w:r w:rsidR="006074C5">
              <w:rPr>
                <w:rFonts w:ascii="Times New Roman" w:hAnsi="Times New Roman"/>
                <w:sz w:val="28"/>
                <w:szCs w:val="28"/>
                <w:lang w:eastAsia="ru-RU"/>
              </w:rPr>
              <w:t>вати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виконані документи у справ</w:t>
            </w:r>
            <w:r w:rsidR="006074C5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грифом «ДСК»;</w:t>
            </w:r>
          </w:p>
          <w:p w:rsidR="00030817" w:rsidRDefault="00030817" w:rsidP="0003081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 Оформлювати вихідні документи, у тому числі з грифом обмеження доступу «ДСК»;</w:t>
            </w:r>
          </w:p>
          <w:p w:rsidR="00030817" w:rsidRDefault="00030817" w:rsidP="0003081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 Вести відповідні книги обліку, книгу обліку документів та видань з грифом «ДСК»;</w:t>
            </w:r>
          </w:p>
          <w:p w:rsidR="00030817" w:rsidRDefault="00030817" w:rsidP="0003081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  Вести</w:t>
            </w:r>
            <w:r w:rsidRPr="007E2A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облік наглядових і кримінальних </w:t>
            </w:r>
            <w:r w:rsidRPr="007E2A6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проваджень, які надійшли до </w:t>
            </w:r>
            <w:r w:rsidR="00352A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місцевої </w:t>
            </w:r>
            <w:r w:rsidRPr="007E2A69">
              <w:rPr>
                <w:rFonts w:ascii="Times New Roman" w:hAnsi="Times New Roman"/>
                <w:sz w:val="28"/>
                <w:szCs w:val="28"/>
                <w:lang w:eastAsia="ru-RU"/>
              </w:rPr>
              <w:t>прокуратури у програмному комплексі «ЄССА» («Єдина система статистики та аналізу органів прокуратури України»)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D3964" w:rsidRPr="00B822A8" w:rsidRDefault="00030817" w:rsidP="00030817">
            <w:pPr>
              <w:tabs>
                <w:tab w:val="left" w:pos="0"/>
                <w:tab w:val="num" w:pos="720"/>
              </w:tabs>
              <w:suppressAutoHyphens/>
              <w:ind w:left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 Виконувати інші обов’язки відповідно до посадової інструкції.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529" w:type="dxa"/>
          </w:tcPr>
          <w:p w:rsidR="005D3964" w:rsidRPr="000B7665" w:rsidRDefault="00586746" w:rsidP="00A131A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Start"/>
            <w:r w:rsidR="009C2C89">
              <w:rPr>
                <w:rFonts w:ascii="Times New Roman" w:hAnsi="Times New Roman"/>
                <w:sz w:val="28"/>
                <w:szCs w:val="28"/>
                <w:lang w:val="ru-RU"/>
              </w:rPr>
              <w:t>осадовий</w:t>
            </w:r>
            <w:proofErr w:type="spellEnd"/>
            <w:r w:rsidR="009C2C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оклад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A13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1723,00 </w:t>
            </w:r>
            <w:proofErr w:type="spellStart"/>
            <w:r w:rsidR="00A131AF">
              <w:rPr>
                <w:rFonts w:ascii="Times New Roman" w:hAnsi="Times New Roman"/>
                <w:sz w:val="28"/>
                <w:szCs w:val="28"/>
                <w:lang w:val="ru-RU"/>
              </w:rPr>
              <w:t>грн</w:t>
            </w:r>
            <w:proofErr w:type="spellEnd"/>
            <w:r w:rsidR="00A131AF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  <w:r w:rsidR="009C2C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D3964" w:rsidRPr="000B7665">
              <w:rPr>
                <w:rFonts w:ascii="Times New Roman" w:hAnsi="Times New Roman"/>
                <w:sz w:val="28"/>
                <w:szCs w:val="28"/>
              </w:rPr>
              <w:t>надбавка за ранг державного службовця; надбавка за вислугу років; премія (у разі встановлення)</w:t>
            </w:r>
            <w:r w:rsidR="00E80B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9" w:type="dxa"/>
          </w:tcPr>
          <w:p w:rsidR="005D3964" w:rsidRPr="0072200A" w:rsidRDefault="005D3964" w:rsidP="006F1FB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період знаходження у відпустці для догляду за дитиною основного працівника (до </w:t>
            </w:r>
            <w:r w:rsidR="006F1FBB">
              <w:rPr>
                <w:rFonts w:ascii="Times New Roman" w:hAnsi="Times New Roman"/>
                <w:sz w:val="28"/>
                <w:szCs w:val="28"/>
              </w:rPr>
              <w:t>25.03.2019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E80B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Перелік документів необхідних для участі в конкурсі та строк їх подання</w:t>
            </w:r>
          </w:p>
        </w:tc>
        <w:tc>
          <w:tcPr>
            <w:tcW w:w="5529" w:type="dxa"/>
          </w:tcPr>
          <w:p w:rsidR="005D3964" w:rsidRPr="0072200A" w:rsidRDefault="005D3964" w:rsidP="00AD6EB9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Копія паспорта громадянина України</w:t>
            </w:r>
            <w:r w:rsidR="00A131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3964" w:rsidRPr="0072200A" w:rsidRDefault="005D3964" w:rsidP="00AD6EB9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</w:t>
            </w:r>
            <w:r w:rsidR="00A131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3964" w:rsidRPr="0072200A" w:rsidRDefault="005D3964" w:rsidP="00AD6EB9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 xml:space="preserve">Письмова заява, </w:t>
            </w:r>
            <w:r w:rsidRPr="005D3964">
              <w:rPr>
                <w:rFonts w:ascii="Times New Roman" w:hAnsi="Times New Roman"/>
                <w:sz w:val="28"/>
                <w:szCs w:val="28"/>
              </w:rPr>
              <w:t xml:space="preserve">в якій особа повідомляє, що до неї не застосовуються заборони, </w:t>
            </w:r>
            <w:r w:rsidRPr="005D3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визначені </w:t>
            </w:r>
            <w:hyperlink r:id="rId6" w:anchor="n13" w:tgtFrame="_blank" w:history="1">
              <w:r w:rsidRPr="005D3964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частиною третьою</w:t>
              </w:r>
            </w:hyperlink>
            <w:r w:rsidRPr="005D3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D3964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четвертою</w:t>
              </w:r>
            </w:hyperlink>
            <w:r w:rsidRPr="005D3964">
              <w:rPr>
                <w:rFonts w:ascii="Times New Roman" w:hAnsi="Times New Roman"/>
                <w:sz w:val="28"/>
                <w:szCs w:val="28"/>
              </w:rPr>
              <w:t xml:space="preserve"> статті 1 Закону України «Про очищення влади», та надає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 згоду на проходження перевірки та на оприлюднення відомостей стосовно неї відповідно до зазначеного Закону</w:t>
            </w:r>
            <w:r w:rsidR="00A131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3964" w:rsidRPr="0072200A" w:rsidRDefault="005D3964" w:rsidP="00AD6EB9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Копі</w:t>
            </w:r>
            <w:r>
              <w:rPr>
                <w:rFonts w:ascii="Times New Roman" w:hAnsi="Times New Roman"/>
                <w:sz w:val="28"/>
                <w:szCs w:val="28"/>
              </w:rPr>
              <w:t>ї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 документів про освіту</w:t>
            </w:r>
            <w:r w:rsidR="00A131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3964" w:rsidRPr="0072200A" w:rsidRDefault="005D3964" w:rsidP="00AD6EB9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Заповнена особова картка встановленого зразка</w:t>
            </w:r>
            <w:r w:rsidR="00A131AF">
              <w:rPr>
                <w:rFonts w:ascii="Times New Roman" w:hAnsi="Times New Roman"/>
                <w:sz w:val="28"/>
                <w:szCs w:val="28"/>
              </w:rPr>
              <w:t xml:space="preserve"> (форма № П-2 ДС)</w:t>
            </w:r>
            <w:r w:rsidR="00A131AF" w:rsidRPr="0072200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496B" w:rsidRDefault="005D3964" w:rsidP="00AD6EB9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Декларація особи,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повноваженої на виконання функцій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держави або місцевого </w:t>
            </w:r>
            <w:r w:rsidRPr="0048626A">
              <w:rPr>
                <w:rFonts w:ascii="Times New Roman" w:hAnsi="Times New Roman"/>
                <w:sz w:val="28"/>
                <w:szCs w:val="28"/>
              </w:rPr>
              <w:t>самоврядування за 2015 рік</w:t>
            </w:r>
            <w:r w:rsidR="00A131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3964" w:rsidRPr="0048626A" w:rsidRDefault="00A94840" w:rsidP="006F1FBB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7F540B">
              <w:rPr>
                <w:rFonts w:ascii="Times New Roman" w:hAnsi="Times New Roman"/>
                <w:sz w:val="28"/>
                <w:szCs w:val="28"/>
              </w:rPr>
              <w:t xml:space="preserve">Строк подання документів: </w:t>
            </w:r>
            <w:r w:rsidR="000C2F05">
              <w:rPr>
                <w:rFonts w:ascii="Times New Roman" w:hAnsi="Times New Roman"/>
                <w:sz w:val="28"/>
                <w:szCs w:val="28"/>
              </w:rPr>
              <w:t>26</w:t>
            </w:r>
            <w:r w:rsidR="005D3964" w:rsidRPr="00CF7103">
              <w:rPr>
                <w:rFonts w:ascii="Times New Roman" w:hAnsi="Times New Roman"/>
                <w:sz w:val="28"/>
                <w:szCs w:val="28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  <w:r w:rsidR="00A131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6915" w:rsidRDefault="00A94840" w:rsidP="006F1FBB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5D3964" w:rsidRPr="0048626A">
              <w:rPr>
                <w:rFonts w:ascii="Times New Roman" w:hAnsi="Times New Roman"/>
                <w:sz w:val="28"/>
                <w:szCs w:val="28"/>
              </w:rPr>
              <w:t xml:space="preserve">Документи приймаються до 18:00 год. </w:t>
            </w:r>
          </w:p>
          <w:p w:rsidR="005D3964" w:rsidRPr="0072200A" w:rsidRDefault="00A131AF" w:rsidP="00A131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8496B" w:rsidRPr="00A94840">
              <w:rPr>
                <w:rFonts w:ascii="Times New Roman" w:hAnsi="Times New Roman"/>
                <w:sz w:val="28"/>
                <w:szCs w:val="28"/>
              </w:rPr>
              <w:t>2</w:t>
            </w:r>
            <w:r w:rsidR="005D3964" w:rsidRPr="00A948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вересня</w:t>
            </w:r>
            <w:r w:rsidR="005D3964" w:rsidRPr="005D39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D3964" w:rsidRPr="0048626A">
              <w:rPr>
                <w:rFonts w:ascii="Times New Roman" w:hAnsi="Times New Roman"/>
                <w:sz w:val="28"/>
                <w:szCs w:val="28"/>
              </w:rPr>
              <w:t>2016</w:t>
            </w:r>
            <w:r w:rsidR="005D3964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Дата, час і місце проведення конкурсу</w:t>
            </w:r>
          </w:p>
        </w:tc>
        <w:tc>
          <w:tcPr>
            <w:tcW w:w="5529" w:type="dxa"/>
          </w:tcPr>
          <w:p w:rsidR="005D3964" w:rsidRPr="0072200A" w:rsidRDefault="00A94840" w:rsidP="00AD6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A131AF">
              <w:rPr>
                <w:rFonts w:ascii="Times New Roman" w:hAnsi="Times New Roman"/>
                <w:sz w:val="28"/>
                <w:szCs w:val="28"/>
              </w:rPr>
              <w:t>0</w:t>
            </w:r>
            <w:r w:rsidR="00B4046F"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5D3964" w:rsidRPr="00A948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131AF">
              <w:rPr>
                <w:rFonts w:ascii="Times New Roman" w:hAnsi="Times New Roman"/>
                <w:sz w:val="28"/>
                <w:szCs w:val="28"/>
              </w:rPr>
              <w:t>вересня</w:t>
            </w:r>
            <w:r w:rsidR="0028496B" w:rsidRPr="0028496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D3964" w:rsidRPr="0072200A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  <w:r w:rsidR="005D3964" w:rsidRPr="0072200A">
              <w:rPr>
                <w:rFonts w:ascii="Times New Roman" w:hAnsi="Times New Roman"/>
                <w:sz w:val="28"/>
                <w:szCs w:val="28"/>
              </w:rPr>
              <w:t xml:space="preserve">, о 10 год. 00 хв., </w:t>
            </w:r>
          </w:p>
          <w:p w:rsidR="005D3964" w:rsidRPr="0072200A" w:rsidRDefault="009C2C89" w:rsidP="005D39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Луганська область, </w:t>
            </w:r>
            <w:r w:rsidR="005D3964" w:rsidRPr="0072200A">
              <w:rPr>
                <w:rFonts w:ascii="Times New Roman" w:hAnsi="Times New Roman"/>
                <w:sz w:val="28"/>
                <w:szCs w:val="28"/>
              </w:rPr>
              <w:t>м.</w:t>
            </w:r>
            <w:r w:rsidR="005D3964">
              <w:rPr>
                <w:rFonts w:ascii="Times New Roman" w:hAnsi="Times New Roman"/>
                <w:sz w:val="28"/>
                <w:szCs w:val="28"/>
              </w:rPr>
              <w:t xml:space="preserve"> Сєвєродонецьк, </w:t>
            </w:r>
            <w:r w:rsidR="003543D7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5D3964">
              <w:rPr>
                <w:rFonts w:ascii="Times New Roman" w:hAnsi="Times New Roman"/>
                <w:sz w:val="28"/>
                <w:szCs w:val="28"/>
              </w:rPr>
              <w:t xml:space="preserve">вул. Б. Ліщини, 27 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 конкурсу</w:t>
            </w:r>
          </w:p>
        </w:tc>
        <w:tc>
          <w:tcPr>
            <w:tcW w:w="5529" w:type="dxa"/>
          </w:tcPr>
          <w:p w:rsidR="005D3964" w:rsidRDefault="005D3964" w:rsidP="00AD6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Путненко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Наталія Василівна </w:t>
            </w:r>
          </w:p>
          <w:p w:rsidR="005D3964" w:rsidRDefault="005D3964" w:rsidP="00AD6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(06452)-4-13-70</w:t>
            </w:r>
          </w:p>
          <w:p w:rsidR="005D3964" w:rsidRPr="005D3964" w:rsidRDefault="005D3964" w:rsidP="005D3964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kadry</w:t>
            </w:r>
            <w:proofErr w:type="spellEnd"/>
            <w:r w:rsidRPr="005D3964">
              <w:rPr>
                <w:rFonts w:ascii="Times New Roman" w:eastAsia="Times New Roman" w:hAnsi="Times New Roman"/>
                <w:sz w:val="28"/>
                <w:lang w:eastAsia="ru-RU"/>
              </w:rPr>
              <w:t>@</w:t>
            </w: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lug</w:t>
            </w:r>
            <w:proofErr w:type="spellEnd"/>
            <w:r w:rsidRPr="005D3964"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gp</w:t>
            </w:r>
            <w:proofErr w:type="spellEnd"/>
            <w:r w:rsidRPr="005D3964"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gov</w:t>
            </w:r>
            <w:proofErr w:type="spellEnd"/>
            <w:r w:rsidRPr="005D3964"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ua</w:t>
            </w:r>
            <w:proofErr w:type="spellEnd"/>
          </w:p>
          <w:p w:rsidR="005D3964" w:rsidRPr="0072200A" w:rsidRDefault="00A131AF" w:rsidP="00AD6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адреса для надсилання документів для участі в конкурсі поштою: Луганська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область, 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Сєвєродонецьк,  вул. Б. Ліщини, 27 (з поміткою на конверті </w:t>
            </w:r>
            <w:r w:rsidRPr="009B2B08">
              <w:rPr>
                <w:rFonts w:ascii="Times New Roman" w:hAnsi="Times New Roman"/>
                <w:b/>
                <w:sz w:val="28"/>
                <w:szCs w:val="28"/>
              </w:rPr>
              <w:t>«Для участі в конкурсі»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D3964" w:rsidRPr="0072200A" w:rsidTr="00AD6EB9">
        <w:tc>
          <w:tcPr>
            <w:tcW w:w="9606" w:type="dxa"/>
            <w:gridSpan w:val="2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Вимоги до професійної компетентності</w:t>
            </w:r>
          </w:p>
        </w:tc>
      </w:tr>
      <w:tr w:rsidR="005D3964" w:rsidRPr="0072200A" w:rsidTr="00AD6EB9">
        <w:tc>
          <w:tcPr>
            <w:tcW w:w="9606" w:type="dxa"/>
            <w:gridSpan w:val="2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Загальні вимоги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529" w:type="dxa"/>
          </w:tcPr>
          <w:p w:rsidR="005D3964" w:rsidRPr="0072200A" w:rsidRDefault="003543D7" w:rsidP="00FE60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Ступінь вищої освіти не нижче бакалавра</w:t>
            </w:r>
            <w:r w:rsidR="00FE6017">
              <w:rPr>
                <w:rFonts w:ascii="Times New Roman" w:hAnsi="Times New Roman"/>
                <w:sz w:val="28"/>
                <w:szCs w:val="28"/>
              </w:rPr>
              <w:t xml:space="preserve"> або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молодшого бакалавра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529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Не потребує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529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5D3964" w:rsidRPr="0072200A" w:rsidTr="00AD6EB9">
        <w:tc>
          <w:tcPr>
            <w:tcW w:w="9606" w:type="dxa"/>
            <w:gridSpan w:val="2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Спеціальні вимоги</w:t>
            </w:r>
          </w:p>
        </w:tc>
      </w:tr>
      <w:tr w:rsidR="004F1A42" w:rsidRPr="0072200A" w:rsidTr="003844AB">
        <w:tc>
          <w:tcPr>
            <w:tcW w:w="4077" w:type="dxa"/>
          </w:tcPr>
          <w:p w:rsidR="004F1A42" w:rsidRPr="0072200A" w:rsidRDefault="004F1A42" w:rsidP="003844A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529" w:type="dxa"/>
          </w:tcPr>
          <w:p w:rsidR="004F1A42" w:rsidRPr="0072200A" w:rsidRDefault="00DA7F63" w:rsidP="00DA7F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Гуманітарного напрямку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529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Конституція України;</w:t>
            </w:r>
          </w:p>
          <w:p w:rsidR="00B822A8" w:rsidRDefault="005D3964" w:rsidP="00AD6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 xml:space="preserve">Закон України «Про державну службу»; Закон України «Про запобігання корупції», Закон України «Про прокуратуру», </w:t>
            </w:r>
          </w:p>
          <w:p w:rsidR="005D3964" w:rsidRPr="0072200A" w:rsidRDefault="005D3964" w:rsidP="00B822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Професійні чи технічні знання</w:t>
            </w:r>
          </w:p>
        </w:tc>
        <w:tc>
          <w:tcPr>
            <w:tcW w:w="5529" w:type="dxa"/>
          </w:tcPr>
          <w:p w:rsidR="005D3964" w:rsidRDefault="0050639A" w:rsidP="00B822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Типова інструкція з діловодств</w:t>
            </w:r>
            <w:r w:rsidRPr="00B822A8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B822A8">
              <w:rPr>
                <w:rStyle w:val="rvts23"/>
                <w:rFonts w:ascii="Times New Roman" w:hAnsi="Times New Roman"/>
                <w:sz w:val="28"/>
                <w:szCs w:val="28"/>
              </w:rPr>
              <w:t>у центральних державних архівних установах України, Державному архіві в Автономній Республіці Крим, державних архівах областей, міст Києва і Севастополя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, затверджена наказом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Міністерства юстиції України від 25.10.2012 №1571/5;</w:t>
            </w:r>
          </w:p>
          <w:p w:rsidR="0050639A" w:rsidRPr="0072200A" w:rsidRDefault="0050639A" w:rsidP="007F5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Інструкція з діловодства в органах прокуратури України.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Спеціальний досвід роботи</w:t>
            </w:r>
          </w:p>
        </w:tc>
        <w:tc>
          <w:tcPr>
            <w:tcW w:w="5529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Не потребує</w:t>
            </w:r>
          </w:p>
        </w:tc>
      </w:tr>
      <w:tr w:rsidR="0050639A" w:rsidRPr="0072200A" w:rsidTr="00AD6EB9">
        <w:tc>
          <w:tcPr>
            <w:tcW w:w="4077" w:type="dxa"/>
          </w:tcPr>
          <w:p w:rsidR="0050639A" w:rsidRPr="0072200A" w:rsidRDefault="0050639A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5529" w:type="dxa"/>
          </w:tcPr>
          <w:p w:rsidR="0050639A" w:rsidRDefault="0050639A" w:rsidP="007E61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50639A" w:rsidRPr="0072200A" w:rsidTr="00AD6EB9">
        <w:tc>
          <w:tcPr>
            <w:tcW w:w="4077" w:type="dxa"/>
          </w:tcPr>
          <w:p w:rsidR="0050639A" w:rsidRPr="0072200A" w:rsidRDefault="0050639A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Особистісні якості</w:t>
            </w:r>
          </w:p>
        </w:tc>
        <w:tc>
          <w:tcPr>
            <w:tcW w:w="5529" w:type="dxa"/>
          </w:tcPr>
          <w:p w:rsidR="0050639A" w:rsidRPr="0072200A" w:rsidRDefault="0050639A" w:rsidP="00AD6EB9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1) відповідальність;</w:t>
            </w:r>
          </w:p>
          <w:p w:rsidR="0050639A" w:rsidRPr="0072200A" w:rsidRDefault="0050639A" w:rsidP="00AD6EB9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2) системність і самостійність в роботі;</w:t>
            </w:r>
          </w:p>
          <w:p w:rsidR="0050639A" w:rsidRPr="0072200A" w:rsidRDefault="0050639A" w:rsidP="00AD6EB9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3) уважність до деталей;</w:t>
            </w:r>
          </w:p>
          <w:p w:rsidR="0050639A" w:rsidRPr="0072200A" w:rsidRDefault="0050639A" w:rsidP="00AD6EB9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4) наполегливість;</w:t>
            </w:r>
          </w:p>
          <w:p w:rsidR="0050639A" w:rsidRPr="0072200A" w:rsidRDefault="0050639A" w:rsidP="00AD6EB9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5) креативність та ініціативність;</w:t>
            </w:r>
          </w:p>
          <w:p w:rsidR="0050639A" w:rsidRPr="0072200A" w:rsidRDefault="0050639A" w:rsidP="00AD6EB9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6) орієнтація на саморозвиток;</w:t>
            </w:r>
          </w:p>
          <w:p w:rsidR="0050639A" w:rsidRPr="0072200A" w:rsidRDefault="0050639A" w:rsidP="00AD6EB9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7) орієнтація на обслуговування;</w:t>
            </w:r>
          </w:p>
          <w:p w:rsidR="0050639A" w:rsidRPr="0072200A" w:rsidRDefault="0050639A" w:rsidP="00AD6EB9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8) вміння працювати в стресових ситуаціях.</w:t>
            </w:r>
          </w:p>
        </w:tc>
      </w:tr>
    </w:tbl>
    <w:p w:rsidR="005D3964" w:rsidRPr="0072200A" w:rsidRDefault="005D3964" w:rsidP="008933CA">
      <w:pPr>
        <w:jc w:val="both"/>
        <w:rPr>
          <w:rFonts w:ascii="Times New Roman" w:hAnsi="Times New Roman"/>
          <w:sz w:val="28"/>
          <w:szCs w:val="28"/>
        </w:rPr>
      </w:pPr>
    </w:p>
    <w:sectPr w:rsidR="005D3964" w:rsidRPr="0072200A" w:rsidSect="00F52452">
      <w:pgSz w:w="11906" w:h="16838"/>
      <w:pgMar w:top="1134" w:right="567" w:bottom="567" w:left="1701" w:header="709" w:footer="709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60A3B"/>
    <w:multiLevelType w:val="multilevel"/>
    <w:tmpl w:val="E6FC0D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">
    <w:nsid w:val="4D12727C"/>
    <w:multiLevelType w:val="hybridMultilevel"/>
    <w:tmpl w:val="C53898EA"/>
    <w:lvl w:ilvl="0" w:tplc="7756AE78">
      <w:start w:val="4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5AF24C47"/>
    <w:multiLevelType w:val="hybridMultilevel"/>
    <w:tmpl w:val="D9FC28D0"/>
    <w:lvl w:ilvl="0" w:tplc="FFC01D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64"/>
    <w:rsid w:val="00005E86"/>
    <w:rsid w:val="00030817"/>
    <w:rsid w:val="00086915"/>
    <w:rsid w:val="000C2F05"/>
    <w:rsid w:val="000D4C60"/>
    <w:rsid w:val="000D7FC4"/>
    <w:rsid w:val="00184237"/>
    <w:rsid w:val="0028496B"/>
    <w:rsid w:val="002A3FE0"/>
    <w:rsid w:val="002B139C"/>
    <w:rsid w:val="00352AC8"/>
    <w:rsid w:val="003543D7"/>
    <w:rsid w:val="00362A60"/>
    <w:rsid w:val="00404B5A"/>
    <w:rsid w:val="004F1A42"/>
    <w:rsid w:val="0050639A"/>
    <w:rsid w:val="00576E9D"/>
    <w:rsid w:val="00581390"/>
    <w:rsid w:val="00583A78"/>
    <w:rsid w:val="00586746"/>
    <w:rsid w:val="005D3964"/>
    <w:rsid w:val="006074C5"/>
    <w:rsid w:val="006F1FBB"/>
    <w:rsid w:val="0074388C"/>
    <w:rsid w:val="007F540B"/>
    <w:rsid w:val="008933CA"/>
    <w:rsid w:val="00903541"/>
    <w:rsid w:val="00993B5A"/>
    <w:rsid w:val="009A34EB"/>
    <w:rsid w:val="009C0D0D"/>
    <w:rsid w:val="009C2C89"/>
    <w:rsid w:val="00A131AF"/>
    <w:rsid w:val="00A67742"/>
    <w:rsid w:val="00A94840"/>
    <w:rsid w:val="00B33BE0"/>
    <w:rsid w:val="00B4046F"/>
    <w:rsid w:val="00B822A8"/>
    <w:rsid w:val="00BD1E4D"/>
    <w:rsid w:val="00C53AD3"/>
    <w:rsid w:val="00CD0B19"/>
    <w:rsid w:val="00DA7F63"/>
    <w:rsid w:val="00E32F7F"/>
    <w:rsid w:val="00E7534E"/>
    <w:rsid w:val="00E773FE"/>
    <w:rsid w:val="00E80B25"/>
    <w:rsid w:val="00EC07DC"/>
    <w:rsid w:val="00FD5BA3"/>
    <w:rsid w:val="00FD605A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64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9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D3964"/>
    <w:pPr>
      <w:ind w:left="720"/>
      <w:contextualSpacing/>
    </w:pPr>
  </w:style>
  <w:style w:type="character" w:styleId="a3">
    <w:name w:val="Hyperlink"/>
    <w:rsid w:val="005D3964"/>
    <w:rPr>
      <w:rFonts w:cs="Times New Roman"/>
      <w:color w:val="0000FF"/>
      <w:u w:val="single"/>
    </w:rPr>
  </w:style>
  <w:style w:type="paragraph" w:customStyle="1" w:styleId="rvps14">
    <w:name w:val="rvps14"/>
    <w:basedOn w:val="a"/>
    <w:rsid w:val="005D396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customStyle="1" w:styleId="rvts23">
    <w:name w:val="rvts23"/>
    <w:basedOn w:val="a0"/>
    <w:rsid w:val="00B822A8"/>
  </w:style>
  <w:style w:type="paragraph" w:styleId="a4">
    <w:name w:val="Balloon Text"/>
    <w:basedOn w:val="a"/>
    <w:link w:val="a5"/>
    <w:uiPriority w:val="99"/>
    <w:semiHidden/>
    <w:unhideWhenUsed/>
    <w:rsid w:val="00BD1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E4D"/>
    <w:rPr>
      <w:rFonts w:ascii="Tahoma" w:eastAsia="Calibri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184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64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9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D3964"/>
    <w:pPr>
      <w:ind w:left="720"/>
      <w:contextualSpacing/>
    </w:pPr>
  </w:style>
  <w:style w:type="character" w:styleId="a3">
    <w:name w:val="Hyperlink"/>
    <w:rsid w:val="005D3964"/>
    <w:rPr>
      <w:rFonts w:cs="Times New Roman"/>
      <w:color w:val="0000FF"/>
      <w:u w:val="single"/>
    </w:rPr>
  </w:style>
  <w:style w:type="paragraph" w:customStyle="1" w:styleId="rvps14">
    <w:name w:val="rvps14"/>
    <w:basedOn w:val="a"/>
    <w:rsid w:val="005D396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customStyle="1" w:styleId="rvts23">
    <w:name w:val="rvts23"/>
    <w:basedOn w:val="a0"/>
    <w:rsid w:val="00B822A8"/>
  </w:style>
  <w:style w:type="paragraph" w:styleId="a4">
    <w:name w:val="Balloon Text"/>
    <w:basedOn w:val="a"/>
    <w:link w:val="a5"/>
    <w:uiPriority w:val="99"/>
    <w:semiHidden/>
    <w:unhideWhenUsed/>
    <w:rsid w:val="00BD1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E4D"/>
    <w:rPr>
      <w:rFonts w:ascii="Tahoma" w:eastAsia="Calibri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184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Корсун</dc:creator>
  <cp:lastModifiedBy>Admin</cp:lastModifiedBy>
  <cp:revision>41</cp:revision>
  <cp:lastPrinted>2016-08-08T08:53:00Z</cp:lastPrinted>
  <dcterms:created xsi:type="dcterms:W3CDTF">2016-08-05T09:56:00Z</dcterms:created>
  <dcterms:modified xsi:type="dcterms:W3CDTF">2016-08-08T12:20:00Z</dcterms:modified>
</cp:coreProperties>
</file>