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77777777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FB3CC1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 -</w:t>
      </w:r>
    </w:p>
    <w:p w14:paraId="6D197CEA" w14:textId="0B6D1762" w:rsidR="007C0F82" w:rsidRPr="00802FFD" w:rsidRDefault="00463334" w:rsidP="001330BA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02FFD">
        <w:rPr>
          <w:rFonts w:ascii="Times New Roman" w:hAnsi="Times New Roman" w:cs="Times New Roman"/>
          <w:b/>
          <w:szCs w:val="28"/>
          <w:u w:val="single"/>
        </w:rPr>
        <w:t xml:space="preserve">головного спеціаліста з питань цивільного захисту відділу матеріально–технічного забезпечення та соціально-побутових потреб </w:t>
      </w:r>
      <w:r w:rsidR="00A0682F" w:rsidRPr="00802FFD">
        <w:rPr>
          <w:rFonts w:ascii="Times New Roman" w:hAnsi="Times New Roman" w:cs="Times New Roman"/>
          <w:b/>
          <w:szCs w:val="28"/>
          <w:u w:val="single"/>
        </w:rPr>
        <w:t>Луганської</w:t>
      </w:r>
      <w:r w:rsidRPr="00802FFD">
        <w:rPr>
          <w:rFonts w:ascii="Times New Roman" w:hAnsi="Times New Roman" w:cs="Times New Roman"/>
          <w:b/>
          <w:szCs w:val="28"/>
          <w:u w:val="single"/>
        </w:rPr>
        <w:t xml:space="preserve"> обласної прокуратури</w:t>
      </w:r>
    </w:p>
    <w:p w14:paraId="05DA0935" w14:textId="77777777" w:rsidR="00463334" w:rsidRPr="00463334" w:rsidRDefault="00463334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AB7833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AB7833" w:rsidRPr="00782232" w:rsidRDefault="00AB7833" w:rsidP="00AB7833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1264244" w14:textId="699C5A0C" w:rsidR="00FB3CC1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44775A">
              <w:rPr>
                <w:rFonts w:ascii="Times New Roman" w:hAnsi="Times New Roman" w:cs="Times New Roman"/>
              </w:rPr>
              <w:t xml:space="preserve">- </w:t>
            </w:r>
            <w:r w:rsidR="0044775A" w:rsidRPr="0044775A">
              <w:rPr>
                <w:rFonts w:ascii="Times New Roman" w:hAnsi="Times New Roman" w:cs="Times New Roman"/>
              </w:rPr>
              <w:t>забезпечує вжиття заходів з охорони праці, цивільного захисту на території, в адміністративних будівлях і спорудах Луганської обласної прокуратури</w:t>
            </w:r>
            <w:r w:rsidR="0044775A">
              <w:rPr>
                <w:rFonts w:ascii="Times New Roman" w:hAnsi="Times New Roman" w:cs="Times New Roman"/>
              </w:rPr>
              <w:t xml:space="preserve">, а також </w:t>
            </w:r>
            <w:r w:rsidR="0044775A" w:rsidRPr="0044775A">
              <w:rPr>
                <w:rFonts w:ascii="Times New Roman" w:hAnsi="Times New Roman" w:cs="Times New Roman"/>
              </w:rPr>
              <w:t>виконання організаційно-технічних заходів, спрямованих на запобігання нещасним випадкам, професійним захворюванням і аваріям в органах прокуратури</w:t>
            </w:r>
            <w:r w:rsidRPr="0044775A">
              <w:rPr>
                <w:rFonts w:ascii="Times New Roman" w:hAnsi="Times New Roman" w:cs="Times New Roman"/>
              </w:rPr>
              <w:t>;</w:t>
            </w:r>
          </w:p>
          <w:p w14:paraId="03C8DFFB" w14:textId="29644A40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4775A" w:rsidRPr="0044775A">
              <w:rPr>
                <w:rFonts w:ascii="Times New Roman" w:hAnsi="Times New Roman" w:cs="Times New Roman"/>
              </w:rPr>
              <w:t>забезпечує розробку планів основних заходів із питань охорони праці в Луганській обласній прокуратурі</w:t>
            </w:r>
            <w:r w:rsidR="0044775A">
              <w:rPr>
                <w:rFonts w:ascii="Times New Roman" w:hAnsi="Times New Roman" w:cs="Times New Roman"/>
              </w:rPr>
              <w:t xml:space="preserve"> та </w:t>
            </w:r>
            <w:r w:rsidR="0044775A" w:rsidRPr="0044775A">
              <w:rPr>
                <w:rFonts w:ascii="Times New Roman" w:hAnsi="Times New Roman" w:cs="Times New Roman"/>
              </w:rPr>
              <w:t>надання методичної допомоги працівникам Луганської обласної прокуратури з питань додержання і виконання законодавчих та інших нормативних актів із питань охорони праці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4C455947" w14:textId="38E7B196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D89" w:rsidRPr="00A40D89">
              <w:rPr>
                <w:rFonts w:ascii="Times New Roman" w:hAnsi="Times New Roman" w:cs="Times New Roman"/>
              </w:rPr>
              <w:t>бере участь у проведенні перевірок із питань охорони праці у структурних підрозділах Луганської обласної прокуратури</w:t>
            </w:r>
            <w:r w:rsidR="00B135B0">
              <w:rPr>
                <w:rFonts w:ascii="Times New Roman" w:hAnsi="Times New Roman" w:cs="Times New Roman"/>
              </w:rPr>
              <w:t xml:space="preserve">. </w:t>
            </w:r>
            <w:r w:rsidR="00A40D89">
              <w:rPr>
                <w:rFonts w:ascii="Times New Roman" w:hAnsi="Times New Roman" w:cs="Times New Roman"/>
              </w:rPr>
              <w:t>З</w:t>
            </w:r>
            <w:r w:rsidR="00A40D89" w:rsidRPr="00A40D89">
              <w:rPr>
                <w:rFonts w:ascii="Times New Roman" w:hAnsi="Times New Roman" w:cs="Times New Roman"/>
              </w:rPr>
              <w:t>абезпечує ведення обліку нещасних випадків, професійних захворювань та аварій, які мали місце на об’єктах Луганської обласної прокуратури, участь за дорученням керівництва у їх службовому розслідуванні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6DBF075D" w14:textId="563CC81D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D89" w:rsidRPr="00A40D89">
              <w:rPr>
                <w:rFonts w:ascii="Times New Roman" w:hAnsi="Times New Roman" w:cs="Times New Roman"/>
              </w:rPr>
              <w:t>надає консультативну допомогу для проведення профілактичних заходів, спрямованих на усунення шкідливих і небезпечних виробничих факторів, запобігання нещасним випадкам, професійним захворюванням та іншим випадкам загрози життю або здоров’ю працівників Луганської обласної прокуратури та обласних прокуратур</w:t>
            </w:r>
            <w:r w:rsidR="00A40D89">
              <w:rPr>
                <w:rFonts w:ascii="Times New Roman" w:hAnsi="Times New Roman" w:cs="Times New Roman"/>
              </w:rPr>
              <w:t xml:space="preserve">, а також </w:t>
            </w:r>
            <w:r w:rsidR="00A40D89" w:rsidRPr="00A40D89">
              <w:rPr>
                <w:rFonts w:ascii="Times New Roman" w:hAnsi="Times New Roman" w:cs="Times New Roman"/>
              </w:rPr>
              <w:t>надає керівництву пропозиції щодо структури, основних напрямів розвитку й удосконалення цивільного захисту на об’єктах Луганської обласної прокуратури</w:t>
            </w:r>
            <w:r w:rsidR="005A20F3">
              <w:rPr>
                <w:rFonts w:ascii="Times New Roman" w:hAnsi="Times New Roman" w:cs="Times New Roman"/>
              </w:rPr>
              <w:t xml:space="preserve"> та забезпечує проведення аналізу </w:t>
            </w:r>
            <w:proofErr w:type="spellStart"/>
            <w:r w:rsidR="005A20F3">
              <w:rPr>
                <w:rFonts w:ascii="Times New Roman" w:hAnsi="Times New Roman" w:cs="Times New Roman"/>
              </w:rPr>
              <w:t>обгрунтованих</w:t>
            </w:r>
            <w:proofErr w:type="spellEnd"/>
            <w:r w:rsidR="005A20F3">
              <w:rPr>
                <w:rFonts w:ascii="Times New Roman" w:hAnsi="Times New Roman" w:cs="Times New Roman"/>
              </w:rPr>
              <w:t xml:space="preserve"> прогнозів щодо наслідків можливих надзвичайних ситуацій на територія, на яких розміщуються органи прокуратури області;</w:t>
            </w:r>
          </w:p>
          <w:p w14:paraId="548A651C" w14:textId="04E97B24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D89" w:rsidRPr="00A40D89">
              <w:rPr>
                <w:rFonts w:ascii="Times New Roman" w:hAnsi="Times New Roman" w:cs="Times New Roman"/>
              </w:rPr>
              <w:t>опрацьовує та узагальнює інформацію щодо додержання та виконання працівниками Луганської обласної прокуратури та нормативно-правових актів із питань цивільного захисту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C55B36B" w14:textId="2A1EE82D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розробляє плани, положення, інструкції щодо цивільного захисту  в Луганській обласній прокуратурі</w:t>
            </w:r>
            <w:r w:rsidR="00D67C74">
              <w:rPr>
                <w:rFonts w:ascii="Times New Roman" w:hAnsi="Times New Roman" w:cs="Times New Roman"/>
              </w:rPr>
              <w:t xml:space="preserve">, </w:t>
            </w:r>
            <w:r w:rsidR="00D67C74" w:rsidRPr="00D67C74">
              <w:rPr>
                <w:rFonts w:ascii="Times New Roman" w:hAnsi="Times New Roman" w:cs="Times New Roman"/>
              </w:rPr>
              <w:t>розробляє положення, інструкції про виконання вимог техногенної безпеки в Луганській обласній прокуратурі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ED0FE50" w14:textId="31E0C470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веде облік, переоснащення та поліпшення стану споруд цивільного захисту Луганської обласної прокуратури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12B9393A" w14:textId="249B78CC" w:rsidR="00820A7F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розробляє пропозиції щодо організації інформаційно-аналітичної роботи в Луганській обласній прокуратурі у воєнний час; збирає інформацію про оперативну обстановку за умов надзвичайних ситуацій мирного та воєнного часу</w:t>
            </w:r>
            <w:r w:rsidRPr="00820A7F">
              <w:rPr>
                <w:rFonts w:ascii="Times New Roman" w:hAnsi="Times New Roman" w:cs="Times New Roman"/>
              </w:rPr>
              <w:t>;</w:t>
            </w:r>
          </w:p>
          <w:p w14:paraId="66D52AB4" w14:textId="0CDCEDDE" w:rsidR="00820A7F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на підставі вихідних даних Штабу цивільного захисту розробляє заходи з евакуації працівників Луганської обласної прокуратури</w:t>
            </w:r>
            <w:r w:rsidR="00EB6122">
              <w:rPr>
                <w:rFonts w:ascii="Times New Roman" w:hAnsi="Times New Roman" w:cs="Times New Roman"/>
              </w:rPr>
              <w:t xml:space="preserve"> та </w:t>
            </w:r>
            <w:r w:rsidR="00EB6122" w:rsidRPr="00EB6122">
              <w:rPr>
                <w:rFonts w:ascii="Times New Roman" w:hAnsi="Times New Roman" w:cs="Times New Roman"/>
              </w:rPr>
              <w:t>надає керівництву пропозиції щодо структури, основних напрямів розвитку й удосконалення цивільного захисту на об’єктах Луганської обласної прокуратури</w:t>
            </w:r>
            <w:r w:rsidRPr="00820A7F">
              <w:rPr>
                <w:rFonts w:ascii="Times New Roman" w:hAnsi="Times New Roman" w:cs="Times New Roman"/>
              </w:rPr>
              <w:t>;</w:t>
            </w:r>
          </w:p>
          <w:p w14:paraId="65F3D9C4" w14:textId="4A936E7D" w:rsidR="00820A7F" w:rsidRPr="00B163E3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виконує інші службові завдання і доручення керівництва Луганської обласної прокуратури та Відділу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77777777" w:rsidR="00D35788" w:rsidRPr="003070AB" w:rsidRDefault="0076270F" w:rsidP="00871E86">
            <w:pPr>
              <w:jc w:val="both"/>
              <w:rPr>
                <w:rFonts w:ascii="Times New Roman" w:hAnsi="Times New Roman" w:cs="Times New Roman"/>
              </w:rPr>
            </w:pPr>
            <w:r w:rsidRPr="003070AB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3070AB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 w:rsidRPr="003070AB">
              <w:rPr>
                <w:rFonts w:ascii="Times New Roman" w:hAnsi="Times New Roman" w:cs="Times New Roman"/>
              </w:rPr>
              <w:t>ей 50-</w:t>
            </w:r>
            <w:r w:rsidRPr="003070AB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A07621" w:rsidRPr="003070AB">
              <w:rPr>
                <w:rFonts w:ascii="Times New Roman" w:hAnsi="Times New Roman" w:cs="Times New Roman"/>
              </w:rPr>
              <w:t xml:space="preserve"> та </w:t>
            </w:r>
            <w:r w:rsidRPr="003070AB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E81FAB">
              <w:rPr>
                <w:rFonts w:ascii="Times New Roman" w:hAnsi="Times New Roman" w:cs="Times New Roman"/>
              </w:rPr>
              <w:t xml:space="preserve"> </w:t>
            </w:r>
            <w:r w:rsidRPr="003070AB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3A75618F" w14:textId="4FF12E40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728831E0" w14:textId="77777777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</w:p>
          <w:p w14:paraId="791F2663" w14:textId="371F89AB" w:rsidR="00D35788" w:rsidRPr="0076270F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463334" w:rsidRPr="00897FA3">
              <w:rPr>
                <w:rFonts w:ascii="Times New Roman" w:hAnsi="Times New Roman"/>
              </w:rPr>
              <w:t>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6288D5C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11CB5778" w14:textId="6C08E6AE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A0682F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231383C8" w14:textId="4CAC8732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EB35A23" w14:textId="50F2F2BE" w:rsidR="00F1305F" w:rsidRPr="00D033C6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 (за наявності).</w:t>
            </w:r>
          </w:p>
          <w:p w14:paraId="0195B953" w14:textId="77777777" w:rsidR="00463334" w:rsidRDefault="00463334" w:rsidP="00EA494E">
            <w:pPr>
              <w:spacing w:after="60"/>
              <w:rPr>
                <w:rFonts w:ascii="Times New Roman" w:hAnsi="Times New Roman" w:cs="Times New Roman"/>
              </w:rPr>
            </w:pPr>
          </w:p>
          <w:p w14:paraId="250E051B" w14:textId="77777777" w:rsidR="00270EDC" w:rsidRDefault="00F1305F" w:rsidP="00270EDC">
            <w:pPr>
              <w:spacing w:after="60"/>
              <w:rPr>
                <w:rFonts w:ascii="Times New Roman" w:hAnsi="Times New Roman" w:cs="Times New Roman"/>
              </w:rPr>
            </w:pPr>
            <w:r w:rsidRPr="00EA494E">
              <w:rPr>
                <w:rFonts w:ascii="Times New Roman" w:hAnsi="Times New Roman" w:cs="Times New Roman"/>
              </w:rPr>
              <w:t xml:space="preserve">Документи приймаються </w:t>
            </w:r>
            <w:r w:rsidRPr="00EA494E">
              <w:rPr>
                <w:rFonts w:ascii="Times New Roman" w:hAnsi="Times New Roman" w:cs="Times New Roman"/>
                <w:b/>
                <w:bCs/>
              </w:rPr>
              <w:t>до</w:t>
            </w:r>
            <w:r w:rsidR="00FD2D6F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5A20F3">
              <w:rPr>
                <w:rFonts w:ascii="Times New Roman" w:hAnsi="Times New Roman" w:cs="Times New Roman"/>
                <w:b/>
                <w:bCs/>
              </w:rPr>
              <w:t>1</w:t>
            </w:r>
            <w:r w:rsidR="00FD2D6F">
              <w:rPr>
                <w:rFonts w:ascii="Times New Roman" w:hAnsi="Times New Roman" w:cs="Times New Roman"/>
                <w:b/>
                <w:bCs/>
              </w:rPr>
              <w:t xml:space="preserve"> травня</w:t>
            </w:r>
            <w:r w:rsidR="00A06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6122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r w:rsidR="00A0682F">
              <w:rPr>
                <w:rFonts w:ascii="Times New Roman" w:hAnsi="Times New Roman" w:cs="Times New Roman"/>
                <w:b/>
                <w:bCs/>
              </w:rPr>
              <w:t>2023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року</w:t>
            </w:r>
            <w:r w:rsidRPr="00EA494E">
              <w:rPr>
                <w:rFonts w:ascii="Times New Roman" w:hAnsi="Times New Roman" w:cs="Times New Roman"/>
              </w:rPr>
              <w:t xml:space="preserve"> на </w:t>
            </w:r>
            <w:r w:rsidR="00A07621" w:rsidRPr="00EA494E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446B62" w:rsidRPr="004633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0682F"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7DAA4983" w14:textId="13725AB1" w:rsidR="007C0F82" w:rsidRPr="00D26988" w:rsidRDefault="00EA494E" w:rsidP="00270EDC">
            <w:pPr>
              <w:spacing w:after="60"/>
              <w:rPr>
                <w:rFonts w:ascii="Times New Roman" w:hAnsi="Times New Roman" w:cs="Times New Roman"/>
              </w:rPr>
            </w:pPr>
            <w:r w:rsidRPr="00EA494E">
              <w:rPr>
                <w:rFonts w:ascii="Times New Roman" w:hAnsi="Times New Roman" w:cs="Times New Roman"/>
              </w:rPr>
              <w:t>Подача додатків до заяви не є обов’язковою.</w:t>
            </w: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 xml:space="preserve">телефону та адреса </w:t>
            </w:r>
            <w:r w:rsidRPr="00D35788">
              <w:rPr>
                <w:rFonts w:ascii="Times New Roman" w:hAnsi="Times New Roman" w:cs="Times New Roman"/>
              </w:rPr>
              <w:lastRenderedPageBreak/>
              <w:t>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D2D6F" w:rsidRDefault="00A0682F" w:rsidP="00EA494E">
            <w:pPr>
              <w:rPr>
                <w:rFonts w:ascii="Times New Roman" w:hAnsi="Times New Roman" w:cs="Times New Roman"/>
              </w:rPr>
            </w:pPr>
            <w:proofErr w:type="spellStart"/>
            <w:r w:rsidRPr="00FD2D6F">
              <w:rPr>
                <w:rFonts w:ascii="Times New Roman" w:hAnsi="Times New Roman" w:cs="Times New Roman"/>
              </w:rPr>
              <w:lastRenderedPageBreak/>
              <w:t>Шетілова</w:t>
            </w:r>
            <w:proofErr w:type="spellEnd"/>
            <w:r w:rsidRPr="00FD2D6F">
              <w:rPr>
                <w:rFonts w:ascii="Times New Roman" w:hAnsi="Times New Roman" w:cs="Times New Roman"/>
              </w:rPr>
              <w:t xml:space="preserve"> Анастасія Валеріївна</w:t>
            </w:r>
            <w:r w:rsidR="00EA494E" w:rsidRPr="00FD2D6F">
              <w:rPr>
                <w:rFonts w:ascii="Times New Roman" w:hAnsi="Times New Roman" w:cs="Times New Roman"/>
              </w:rPr>
              <w:t xml:space="preserve"> </w:t>
            </w:r>
          </w:p>
          <w:p w14:paraId="3E0AE581" w14:textId="7AB5A91F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  <w:r w:rsidRPr="00FD2D6F">
              <w:rPr>
                <w:rFonts w:ascii="Times New Roman" w:hAnsi="Times New Roman" w:cs="Times New Roman"/>
              </w:rPr>
              <w:t>+38(0</w:t>
            </w:r>
            <w:r w:rsidR="008143EF">
              <w:rPr>
                <w:rFonts w:ascii="Times New Roman" w:hAnsi="Times New Roman" w:cs="Times New Roman"/>
              </w:rPr>
              <w:t>66</w:t>
            </w:r>
            <w:r w:rsidRPr="00FD2D6F">
              <w:rPr>
                <w:rFonts w:ascii="Times New Roman" w:hAnsi="Times New Roman" w:cs="Times New Roman"/>
              </w:rPr>
              <w:t>)-</w:t>
            </w:r>
            <w:r w:rsidR="008143EF">
              <w:rPr>
                <w:rFonts w:ascii="Times New Roman" w:hAnsi="Times New Roman" w:cs="Times New Roman"/>
              </w:rPr>
              <w:t>815</w:t>
            </w:r>
            <w:r w:rsidRPr="00FD2D6F">
              <w:rPr>
                <w:rFonts w:ascii="Times New Roman" w:hAnsi="Times New Roman" w:cs="Times New Roman"/>
              </w:rPr>
              <w:t>-</w:t>
            </w:r>
            <w:r w:rsidR="008143EF">
              <w:rPr>
                <w:rFonts w:ascii="Times New Roman" w:hAnsi="Times New Roman" w:cs="Times New Roman"/>
              </w:rPr>
              <w:t>86</w:t>
            </w:r>
            <w:r w:rsidRPr="00FD2D6F">
              <w:rPr>
                <w:rFonts w:ascii="Times New Roman" w:hAnsi="Times New Roman" w:cs="Times New Roman"/>
              </w:rPr>
              <w:t>-</w:t>
            </w:r>
            <w:r w:rsidR="008143EF">
              <w:rPr>
                <w:rFonts w:ascii="Times New Roman" w:hAnsi="Times New Roman" w:cs="Times New Roman"/>
              </w:rPr>
              <w:t>93</w:t>
            </w:r>
            <w:r w:rsidRPr="00EA494E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7777777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</w:p>
          <w:p w14:paraId="55D03627" w14:textId="0C04A43A" w:rsidR="00A07621" w:rsidRPr="000F7E02" w:rsidRDefault="00A0682F" w:rsidP="00EA494E">
            <w:pPr>
              <w:rPr>
                <w:rFonts w:ascii="Times New Roman" w:hAnsi="Times New Roman" w:cs="Times New Roman"/>
              </w:rPr>
            </w:pPr>
            <w:r w:rsidRPr="00A0682F">
              <w:rPr>
                <w:rFonts w:ascii="Times New Roman" w:hAnsi="Times New Roman" w:cs="Times New Roman"/>
              </w:rPr>
              <w:t>kadry.lug.prokoffice@gmail.com</w:t>
            </w:r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lastRenderedPageBreak/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2338DFC9" w:rsidR="002D3B96" w:rsidRPr="00900BCD" w:rsidRDefault="00270EDC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Вища освіта ступеня </w:t>
            </w:r>
            <w:r w:rsidR="000F7E02" w:rsidRPr="00E0382F">
              <w:rPr>
                <w:rFonts w:ascii="Times New Roman" w:hAnsi="Times New Roman" w:cs="Times New Roman"/>
              </w:rPr>
              <w:t>не нижче мо</w:t>
            </w:r>
            <w:r w:rsidR="000F7E02">
              <w:rPr>
                <w:rFonts w:ascii="Times New Roman" w:hAnsi="Times New Roman" w:cs="Times New Roman"/>
              </w:rPr>
              <w:t xml:space="preserve">лодшого бакалавра або бакалавра (спеціальність </w:t>
            </w:r>
            <w:r w:rsidR="000F7E02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«Цивільна безпека»</w:t>
            </w:r>
            <w:r w:rsidR="005A20F3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  <w:r w:rsidR="005A20F3" w:rsidRPr="005A20F3">
              <w:rPr>
                <w:b/>
                <w:bCs/>
              </w:rPr>
              <w:t xml:space="preserve"> «</w:t>
            </w:r>
            <w:r w:rsidR="005A20F3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Правоохоронна діяльність», «Пожежна безпека»</w:t>
            </w:r>
            <w:r w:rsidR="000F7E0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77777777" w:rsidR="00A07621" w:rsidRPr="00900BCD" w:rsidRDefault="002D3B96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505BF08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D3B96" w:rsidRPr="00782232" w14:paraId="67D73054" w14:textId="77777777" w:rsidTr="001330BA">
        <w:tc>
          <w:tcPr>
            <w:tcW w:w="675" w:type="dxa"/>
          </w:tcPr>
          <w:p w14:paraId="72483250" w14:textId="77777777" w:rsidR="002D3B96" w:rsidRPr="00782232" w:rsidRDefault="002D3B96" w:rsidP="00445CB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56BF1BE0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Багатозадачність</w:t>
            </w:r>
          </w:p>
        </w:tc>
        <w:tc>
          <w:tcPr>
            <w:tcW w:w="6310" w:type="dxa"/>
          </w:tcPr>
          <w:p w14:paraId="7C9D411B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 xml:space="preserve">здатність концентрувати (не втрачати) увагу на виконанні завдання; </w:t>
            </w:r>
          </w:p>
          <w:p w14:paraId="37D795C1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 xml:space="preserve">уміння розкладати завдання на процеси, спрощувати їх; </w:t>
            </w:r>
          </w:p>
          <w:p w14:paraId="6498EB25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>здатність швидко змінювати напрям роботи (діяльності);</w:t>
            </w:r>
          </w:p>
          <w:p w14:paraId="5981E912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>уміння управляти результатом і бачити прогрес</w:t>
            </w:r>
          </w:p>
        </w:tc>
      </w:tr>
      <w:tr w:rsidR="002D3B96" w:rsidRPr="00782232" w14:paraId="3CC4FC56" w14:textId="77777777" w:rsidTr="001330BA">
        <w:tc>
          <w:tcPr>
            <w:tcW w:w="675" w:type="dxa"/>
          </w:tcPr>
          <w:p w14:paraId="4565E9B8" w14:textId="77777777" w:rsidR="002D3B96" w:rsidRPr="00782232" w:rsidRDefault="002D3B96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C42490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0CBB97A9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чітке і точне формулювання мети, цілей і завдань службової діяльності;</w:t>
            </w:r>
          </w:p>
          <w:p w14:paraId="13B5DEE0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комплексний підхід до виконання завдань, виявлення ризиків;</w:t>
            </w:r>
          </w:p>
          <w:p w14:paraId="4333FEDB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1679A" w:rsidRPr="00782232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77777777" w:rsidR="00C1679A" w:rsidRPr="00782232" w:rsidRDefault="00C1679A" w:rsidP="00C1679A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FF0C7FE" w14:textId="0A15873C" w:rsidR="00C1679A" w:rsidRPr="00C1679A" w:rsidRDefault="00C1679A" w:rsidP="00C1679A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C1679A">
              <w:rPr>
                <w:rFonts w:ascii="Times New Roman" w:hAnsi="Times New Roman" w:cs="Times New Roman"/>
                <w:color w:val="auto"/>
              </w:rPr>
              <w:t>Робота з великими масивами інформації</w:t>
            </w:r>
          </w:p>
        </w:tc>
        <w:tc>
          <w:tcPr>
            <w:tcW w:w="6310" w:type="dxa"/>
          </w:tcPr>
          <w:p w14:paraId="72E5CA89" w14:textId="49C81BF4" w:rsidR="00C1679A" w:rsidRPr="00C1679A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679A">
              <w:rPr>
                <w:rFonts w:ascii="Times New Roman" w:hAnsi="Times New Roman" w:cs="Times New Roman"/>
                <w:color w:val="auto"/>
              </w:rPr>
              <w:t xml:space="preserve">  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1679A">
              <w:rPr>
                <w:rFonts w:ascii="Times New Roman" w:hAnsi="Times New Roman" w:cs="Times New Roman"/>
                <w:color w:val="auto"/>
              </w:rPr>
              <w:t>здатність встановлювати логічні взаємозв'язки;</w:t>
            </w:r>
            <w:r w:rsidRPr="00C1679A">
              <w:rPr>
                <w:rFonts w:ascii="Times New Roman" w:hAnsi="Times New Roman" w:cs="Times New Roman"/>
                <w:color w:val="auto"/>
              </w:rPr>
              <w:br/>
              <w:t xml:space="preserve">   - вміння систематизувати великий масив інформації;</w:t>
            </w:r>
            <w:r w:rsidRPr="00C1679A">
              <w:rPr>
                <w:rFonts w:ascii="Times New Roman" w:hAnsi="Times New Roman" w:cs="Times New Roman"/>
                <w:color w:val="auto"/>
              </w:rPr>
              <w:br/>
              <w:t xml:space="preserve">   - здатність виділяти головне, робити чіткі, структуровані </w:t>
            </w:r>
            <w:r w:rsidR="00B07379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C1679A">
              <w:rPr>
                <w:rFonts w:ascii="Times New Roman" w:hAnsi="Times New Roman" w:cs="Times New Roman"/>
                <w:color w:val="auto"/>
              </w:rPr>
              <w:t>висновки</w:t>
            </w:r>
          </w:p>
        </w:tc>
      </w:tr>
      <w:tr w:rsidR="002E2BCE" w:rsidRPr="00782232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77777777" w:rsidR="002E2BCE" w:rsidRPr="00782232" w:rsidRDefault="002E2BCE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0A7DCAD8" w14:textId="77777777" w:rsidR="002E2BCE" w:rsidRPr="00C16F98" w:rsidRDefault="002E2BCE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16DB7214" w14:textId="001D3C46" w:rsidR="002E2BCE" w:rsidRPr="00052F6D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- вміння використовувати комп’ютерні пристрої, базове </w:t>
            </w:r>
            <w:r w:rsidR="00B07379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офісне та спеціалізоване програмне забезпечення для ефективного виконання своїх посадових обов’язків;</w:t>
            </w:r>
          </w:p>
          <w:p w14:paraId="7BB416CF" w14:textId="57450075" w:rsidR="002E2BCE" w:rsidRPr="00052F6D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- досвідчений користувач офісного пакету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="002E2BCE" w:rsidRPr="00052F6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6DC04F0" w14:textId="7A020B09" w:rsidR="002E2BCE" w:rsidRPr="002E2BCE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-</w:t>
            </w:r>
            <w:r w:rsidR="00584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2D3B96" w:rsidRPr="00782232" w14:paraId="249F8EFF" w14:textId="77777777" w:rsidTr="00871E86">
        <w:trPr>
          <w:trHeight w:val="748"/>
        </w:trPr>
        <w:tc>
          <w:tcPr>
            <w:tcW w:w="675" w:type="dxa"/>
          </w:tcPr>
          <w:p w14:paraId="48942E70" w14:textId="77777777" w:rsidR="002D3B96" w:rsidRPr="00782232" w:rsidRDefault="002E2BCE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7C665B7" w14:textId="77777777" w:rsidR="002D3B96" w:rsidRPr="00C16F98" w:rsidRDefault="002D3B96" w:rsidP="00C3635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Відповідальність</w:t>
            </w:r>
          </w:p>
        </w:tc>
        <w:tc>
          <w:tcPr>
            <w:tcW w:w="6310" w:type="dxa"/>
          </w:tcPr>
          <w:p w14:paraId="113904F6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37FFEFF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0666E3A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07621" w:rsidRPr="00782232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782232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782232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07621" w:rsidRPr="00782232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55" w:type="dxa"/>
          </w:tcPr>
          <w:p w14:paraId="78DA372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66840C6B" w14:textId="77777777" w:rsidR="00A07621" w:rsidRPr="00900BCD" w:rsidRDefault="00A07621" w:rsidP="00A07621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2DD58EF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30A9B087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78E5ED80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C73A9F" w:rsidRPr="00782232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C73A9F" w:rsidRPr="00782232" w:rsidRDefault="00C73A9F" w:rsidP="00C73A9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777777" w:rsidR="00C73A9F" w:rsidRPr="00782232" w:rsidRDefault="00C73A9F" w:rsidP="00C73A9F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65DB91DC" w14:textId="77777777" w:rsidR="000F7E02" w:rsidRPr="00052F6D" w:rsidRDefault="000F7E02" w:rsidP="000F7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337787E7" w14:textId="77777777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прокуратуру»;</w:t>
            </w:r>
          </w:p>
          <w:p w14:paraId="0BA580BD" w14:textId="77777777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звернення громадян»;</w:t>
            </w:r>
          </w:p>
          <w:p w14:paraId="674881A3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доступ до публічної інформації»;</w:t>
            </w:r>
          </w:p>
          <w:p w14:paraId="63A24625" w14:textId="77777777" w:rsidR="003D2F7F" w:rsidRDefault="003D2F7F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Цивільного кодексу України;</w:t>
            </w:r>
          </w:p>
          <w:p w14:paraId="6369E3EA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Кодекс</w:t>
            </w:r>
            <w:r w:rsidR="007F0B9F">
              <w:rPr>
                <w:rFonts w:ascii="Times New Roman" w:hAnsi="Times New Roman"/>
              </w:rPr>
              <w:t>у</w:t>
            </w:r>
            <w:r w:rsidRPr="00DB2B7D">
              <w:rPr>
                <w:rFonts w:ascii="Times New Roman" w:hAnsi="Times New Roman"/>
              </w:rPr>
              <w:t xml:space="preserve"> цивільного захисту України; </w:t>
            </w:r>
          </w:p>
          <w:p w14:paraId="7059661D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Закону України «Про правовий режим надзвичайного стану»;</w:t>
            </w:r>
          </w:p>
          <w:p w14:paraId="30AF6C22" w14:textId="77777777" w:rsidR="003D2F7F" w:rsidRPr="00DB2B7D" w:rsidRDefault="003D2F7F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 постанови Кабінету Міністрів України «Про затвердження Порядку здійснення навчання населення у надзвичайних ситуаціях» від 26.06.2013 №444;</w:t>
            </w:r>
          </w:p>
          <w:p w14:paraId="54D42918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Кабінету Міністрів України </w:t>
            </w:r>
            <w:r w:rsidRPr="00DB2B7D">
              <w:rPr>
                <w:rFonts w:ascii="Times New Roman" w:hAnsi="Times New Roman"/>
              </w:rPr>
              <w:t xml:space="preserve">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характеру»; </w:t>
            </w:r>
          </w:p>
          <w:p w14:paraId="6A396844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Кабінету Міністрів України </w:t>
            </w:r>
            <w:r w:rsidRPr="00DB2B7D">
              <w:rPr>
                <w:rFonts w:ascii="Times New Roman" w:hAnsi="Times New Roman"/>
              </w:rPr>
              <w:t>від 09.01.2014 № 11 «Про затвердження Положення про Єдину державну систему цивільного захисту»;</w:t>
            </w:r>
          </w:p>
          <w:p w14:paraId="3761DDC8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F0B9F"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 xml:space="preserve">и Кабінету Міністрів України </w:t>
            </w:r>
            <w:r w:rsidRPr="00DB2B7D">
              <w:rPr>
                <w:rFonts w:ascii="Times New Roman" w:hAnsi="Times New Roman"/>
              </w:rPr>
              <w:t>від 26.01.2015 № 18 «Про Державну комісію з питань техногенно-екологічної безпеки та надзвичайних ситуацій»;</w:t>
            </w:r>
          </w:p>
          <w:p w14:paraId="40861CC5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Кабінету Міністрів України </w:t>
            </w:r>
            <w:r w:rsidRPr="00DB2B7D">
              <w:rPr>
                <w:rFonts w:ascii="Times New Roman" w:hAnsi="Times New Roman"/>
              </w:rPr>
              <w:t>від 17.06.2015 № 409 «Про затвердження Типового положення про регіональну та місцеву комісію з питань техногенно-екологічної безпеки та надзвичайних ситуацій»;</w:t>
            </w:r>
          </w:p>
          <w:p w14:paraId="740A869B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наказ</w:t>
            </w:r>
            <w:r w:rsidR="007F0B9F">
              <w:rPr>
                <w:rFonts w:ascii="Times New Roman" w:hAnsi="Times New Roman"/>
              </w:rPr>
              <w:t>у</w:t>
            </w:r>
            <w:r w:rsidRPr="00DB2B7D">
              <w:rPr>
                <w:rFonts w:ascii="Times New Roman" w:hAnsi="Times New Roman"/>
              </w:rPr>
              <w:t xml:space="preserve"> МВС України «Про затвердження Методики планування заходів з евакуації» від 10.07.2017 № 579 (зареєстровано в Міністерстві юстиції України 01 серпня 2017 р. за № 938/30806);</w:t>
            </w:r>
          </w:p>
          <w:p w14:paraId="52DAEEBB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наказ</w:t>
            </w:r>
            <w:r w:rsidR="007F0B9F">
              <w:rPr>
                <w:rFonts w:ascii="Times New Roman" w:hAnsi="Times New Roman"/>
              </w:rPr>
              <w:t>у</w:t>
            </w:r>
            <w:r w:rsidRPr="00DB2B7D">
              <w:rPr>
                <w:rFonts w:ascii="Times New Roman" w:hAnsi="Times New Roman"/>
              </w:rPr>
              <w:t xml:space="preserve"> ДСНС України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 від 12.07.2016 № 335;</w:t>
            </w:r>
          </w:p>
          <w:p w14:paraId="340550AE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Правил пожежної безпеки в Україні, затверджених наказом Міністерства внутрішніх справ України від 30.12.2014 №1417;</w:t>
            </w:r>
          </w:p>
          <w:p w14:paraId="4AF4E765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ДБН В.1.1-7:2016 «Пожежна безпека об’єктів будівництва»;</w:t>
            </w:r>
          </w:p>
          <w:p w14:paraId="305DF2C5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ДБН В.2.5-56:2014 «Системи протипожежного захисту»;</w:t>
            </w:r>
          </w:p>
          <w:p w14:paraId="1F374AAE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ДБН В.2.2-9-2018 «Громадські будинки та споруди»;</w:t>
            </w:r>
          </w:p>
          <w:p w14:paraId="2738CA42" w14:textId="77777777" w:rsidR="003D2F7F" w:rsidRPr="003D2F7F" w:rsidRDefault="003D2F7F" w:rsidP="003D2F7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D2F7F">
              <w:rPr>
                <w:rFonts w:ascii="Times New Roman" w:hAnsi="Times New Roman" w:cs="Times New Roman"/>
                <w:shd w:val="clear" w:color="auto" w:fill="FFFFFF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27;</w:t>
            </w:r>
          </w:p>
          <w:p w14:paraId="48B3FFAC" w14:textId="77777777" w:rsidR="003D2F7F" w:rsidRPr="003D2F7F" w:rsidRDefault="003D2F7F" w:rsidP="003D2F7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2F7F">
              <w:rPr>
                <w:rFonts w:ascii="Times New Roman" w:hAnsi="Times New Roman" w:cs="Times New Roman"/>
              </w:rPr>
      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</w:t>
            </w:r>
            <w:r w:rsidRPr="003D2F7F">
              <w:rPr>
                <w:rFonts w:ascii="Times New Roman" w:hAnsi="Times New Roman" w:cs="Times New Roman"/>
              </w:rPr>
              <w:lastRenderedPageBreak/>
              <w:t>інформацію, в органах прокуратури України, затвердженої наказом Генерального прокурора від 27.09.2022 № 199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C643E14" w14:textId="77777777" w:rsidR="00C73A9F" w:rsidRPr="000F7E02" w:rsidRDefault="007F0B9F" w:rsidP="000F7E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інших </w:t>
            </w:r>
            <w:r w:rsidR="000F7E02" w:rsidRPr="000F7E02">
              <w:rPr>
                <w:rFonts w:ascii="Times New Roman" w:hAnsi="Times New Roman"/>
              </w:rPr>
              <w:t>актів законодавства, щодо реалізація державної політики у сфері цивільного захисту.</w:t>
            </w:r>
          </w:p>
        </w:tc>
      </w:tr>
      <w:tr w:rsidR="00446B62" w:rsidRPr="00782232" w14:paraId="4AD09644" w14:textId="77777777" w:rsidTr="00446B62">
        <w:trPr>
          <w:trHeight w:val="760"/>
        </w:trPr>
        <w:tc>
          <w:tcPr>
            <w:tcW w:w="675" w:type="dxa"/>
          </w:tcPr>
          <w:p w14:paraId="78EDBBB1" w14:textId="77777777" w:rsidR="00446B62" w:rsidRPr="00782232" w:rsidRDefault="00446B62" w:rsidP="00C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5346761A" w14:textId="77777777" w:rsidR="00446B62" w:rsidRPr="00782232" w:rsidRDefault="00446B62" w:rsidP="00C73A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512DA693" w14:textId="77777777" w:rsidR="000F7E02" w:rsidRPr="003730AF" w:rsidRDefault="000F7E02" w:rsidP="000F7E02">
            <w:pPr>
              <w:rPr>
                <w:rFonts w:ascii="Times New Roman" w:hAnsi="Times New Roman" w:cs="Times New Roman"/>
              </w:rPr>
            </w:pPr>
            <w:r w:rsidRPr="003730AF">
              <w:rPr>
                <w:rFonts w:ascii="Times New Roman" w:hAnsi="Times New Roman" w:cs="Times New Roman"/>
                <w:u w:val="single"/>
              </w:rPr>
              <w:t>Знання</w:t>
            </w:r>
            <w:r w:rsidRPr="003730AF">
              <w:rPr>
                <w:rFonts w:ascii="Times New Roman" w:hAnsi="Times New Roman" w:cs="Times New Roman"/>
              </w:rPr>
              <w:t>:</w:t>
            </w:r>
          </w:p>
          <w:p w14:paraId="5F5C3B27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реагування на надзвичайні ситуації;</w:t>
            </w:r>
          </w:p>
          <w:p w14:paraId="70563AA1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цивільного захисту на особливий період;</w:t>
            </w:r>
          </w:p>
          <w:p w14:paraId="37142F2B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здійснення обліку захисних споруд;</w:t>
            </w:r>
          </w:p>
          <w:p w14:paraId="1C62680E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організації та контролю утримання у справному стану засобів цивільного та протипожежного захисту, недопущення їх використання не за призначенням;</w:t>
            </w:r>
          </w:p>
          <w:p w14:paraId="063E95FD" w14:textId="77777777" w:rsidR="000F7E02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проведення інструктажів та навчання з цивільного захисту та пожежної безпеки;</w:t>
            </w:r>
          </w:p>
          <w:p w14:paraId="2A0CC787" w14:textId="77777777" w:rsidR="003D2F7F" w:rsidRDefault="003D2F7F" w:rsidP="003D2F7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алгоритму укладання та виконання контрактів і угод, ведення договірної роботи;</w:t>
            </w:r>
          </w:p>
          <w:p w14:paraId="474F5DDC" w14:textId="77777777" w:rsidR="00446B62" w:rsidRPr="003D2F7F" w:rsidRDefault="000F7E02" w:rsidP="003D2F7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D2F7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розроблення інструкцій та </w:t>
            </w:r>
            <w:proofErr w:type="spellStart"/>
            <w:r w:rsidRPr="003D2F7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проєктів</w:t>
            </w:r>
            <w:proofErr w:type="spellEnd"/>
            <w:r w:rsidRPr="003D2F7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наказів з питань цивільного захисту та пожежної безпеки.</w:t>
            </w:r>
          </w:p>
        </w:tc>
      </w:tr>
    </w:tbl>
    <w:p w14:paraId="3F218446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714A2C3" w14:textId="77777777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DB4C126" w14:textId="1A1CEA8F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>
        <w:rPr>
          <w:rFonts w:ascii="Times New Roman" w:hAnsi="Times New Roman" w:cs="Times New Roman"/>
          <w:b/>
          <w:sz w:val="28"/>
          <w:szCs w:val="28"/>
        </w:rPr>
        <w:t xml:space="preserve">          Сергій ЧЕРНОВ</w:t>
      </w:r>
    </w:p>
    <w:sectPr w:rsidR="00104190" w:rsidRPr="00C76DF3" w:rsidSect="00F73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BF4F" w14:textId="77777777" w:rsidR="00DD51FE" w:rsidRDefault="00DD51FE" w:rsidP="0076449E">
      <w:r>
        <w:separator/>
      </w:r>
    </w:p>
  </w:endnote>
  <w:endnote w:type="continuationSeparator" w:id="0">
    <w:p w14:paraId="7691DBF0" w14:textId="77777777" w:rsidR="00DD51FE" w:rsidRDefault="00DD51FE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2804" w14:textId="77777777" w:rsidR="00DD51FE" w:rsidRDefault="00DD51FE" w:rsidP="0076449E">
      <w:r>
        <w:separator/>
      </w:r>
    </w:p>
  </w:footnote>
  <w:footnote w:type="continuationSeparator" w:id="0">
    <w:p w14:paraId="29073BDA" w14:textId="77777777" w:rsidR="00DD51FE" w:rsidRDefault="00DD51FE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6"/>
  </w:num>
  <w:num w:numId="5">
    <w:abstractNumId w:val="23"/>
  </w:num>
  <w:num w:numId="6">
    <w:abstractNumId w:val="22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10"/>
  </w:num>
  <w:num w:numId="14">
    <w:abstractNumId w:val="0"/>
  </w:num>
  <w:num w:numId="15">
    <w:abstractNumId w:val="24"/>
  </w:num>
  <w:num w:numId="16">
    <w:abstractNumId w:val="19"/>
  </w:num>
  <w:num w:numId="17">
    <w:abstractNumId w:val="5"/>
  </w:num>
  <w:num w:numId="18">
    <w:abstractNumId w:val="12"/>
  </w:num>
  <w:num w:numId="19">
    <w:abstractNumId w:val="3"/>
  </w:num>
  <w:num w:numId="20">
    <w:abstractNumId w:val="13"/>
  </w:num>
  <w:num w:numId="21">
    <w:abstractNumId w:val="21"/>
  </w:num>
  <w:num w:numId="22">
    <w:abstractNumId w:val="20"/>
  </w:num>
  <w:num w:numId="23">
    <w:abstractNumId w:val="9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7A55"/>
    <w:rsid w:val="000302B4"/>
    <w:rsid w:val="00051A7A"/>
    <w:rsid w:val="00077E3F"/>
    <w:rsid w:val="00096280"/>
    <w:rsid w:val="000B1812"/>
    <w:rsid w:val="000B19C4"/>
    <w:rsid w:val="000B7720"/>
    <w:rsid w:val="000C0087"/>
    <w:rsid w:val="000C4165"/>
    <w:rsid w:val="000F3525"/>
    <w:rsid w:val="000F7E02"/>
    <w:rsid w:val="00104190"/>
    <w:rsid w:val="0013047A"/>
    <w:rsid w:val="001330BA"/>
    <w:rsid w:val="001331CA"/>
    <w:rsid w:val="00137C68"/>
    <w:rsid w:val="00150777"/>
    <w:rsid w:val="00157104"/>
    <w:rsid w:val="001B141C"/>
    <w:rsid w:val="001C0A4A"/>
    <w:rsid w:val="001F3ADA"/>
    <w:rsid w:val="002410F0"/>
    <w:rsid w:val="00255854"/>
    <w:rsid w:val="00270EDC"/>
    <w:rsid w:val="00281576"/>
    <w:rsid w:val="00294F1A"/>
    <w:rsid w:val="002D3B96"/>
    <w:rsid w:val="002E2BCE"/>
    <w:rsid w:val="002F1654"/>
    <w:rsid w:val="0030356A"/>
    <w:rsid w:val="003070AB"/>
    <w:rsid w:val="00335161"/>
    <w:rsid w:val="003370FC"/>
    <w:rsid w:val="00351CCE"/>
    <w:rsid w:val="003556DC"/>
    <w:rsid w:val="00356E4B"/>
    <w:rsid w:val="003761BF"/>
    <w:rsid w:val="00390DDC"/>
    <w:rsid w:val="003968CF"/>
    <w:rsid w:val="003D0E00"/>
    <w:rsid w:val="003D2F7F"/>
    <w:rsid w:val="003E1F8D"/>
    <w:rsid w:val="003F6054"/>
    <w:rsid w:val="00415B22"/>
    <w:rsid w:val="004371B5"/>
    <w:rsid w:val="00445CB5"/>
    <w:rsid w:val="00446B62"/>
    <w:rsid w:val="0044775A"/>
    <w:rsid w:val="004579FA"/>
    <w:rsid w:val="00463334"/>
    <w:rsid w:val="00463479"/>
    <w:rsid w:val="004C192A"/>
    <w:rsid w:val="004D0653"/>
    <w:rsid w:val="004E7ABD"/>
    <w:rsid w:val="004F5E79"/>
    <w:rsid w:val="00516282"/>
    <w:rsid w:val="005551C5"/>
    <w:rsid w:val="00584701"/>
    <w:rsid w:val="00592B14"/>
    <w:rsid w:val="005A20F3"/>
    <w:rsid w:val="006033FD"/>
    <w:rsid w:val="00604E4F"/>
    <w:rsid w:val="00605DD9"/>
    <w:rsid w:val="00615F91"/>
    <w:rsid w:val="00622419"/>
    <w:rsid w:val="0062491C"/>
    <w:rsid w:val="006440E9"/>
    <w:rsid w:val="0065429E"/>
    <w:rsid w:val="00662636"/>
    <w:rsid w:val="00664B95"/>
    <w:rsid w:val="00676E34"/>
    <w:rsid w:val="00686B11"/>
    <w:rsid w:val="006A4B55"/>
    <w:rsid w:val="006A6A31"/>
    <w:rsid w:val="006B23CD"/>
    <w:rsid w:val="006C4F5B"/>
    <w:rsid w:val="006D6A9D"/>
    <w:rsid w:val="006D7D37"/>
    <w:rsid w:val="006E1939"/>
    <w:rsid w:val="00722C47"/>
    <w:rsid w:val="0075753A"/>
    <w:rsid w:val="0076270F"/>
    <w:rsid w:val="0076449E"/>
    <w:rsid w:val="0076454A"/>
    <w:rsid w:val="00765955"/>
    <w:rsid w:val="00776AAE"/>
    <w:rsid w:val="00782232"/>
    <w:rsid w:val="007A7B22"/>
    <w:rsid w:val="007C0F82"/>
    <w:rsid w:val="007C1549"/>
    <w:rsid w:val="007D218E"/>
    <w:rsid w:val="007D6A6C"/>
    <w:rsid w:val="007E7050"/>
    <w:rsid w:val="007F0B9F"/>
    <w:rsid w:val="00802FFD"/>
    <w:rsid w:val="00813F91"/>
    <w:rsid w:val="008143EF"/>
    <w:rsid w:val="00814879"/>
    <w:rsid w:val="00820A7F"/>
    <w:rsid w:val="008249B5"/>
    <w:rsid w:val="00824C6D"/>
    <w:rsid w:val="00843F4E"/>
    <w:rsid w:val="00861E94"/>
    <w:rsid w:val="00871E86"/>
    <w:rsid w:val="008A0A14"/>
    <w:rsid w:val="008A24AC"/>
    <w:rsid w:val="008C11D3"/>
    <w:rsid w:val="008C4B69"/>
    <w:rsid w:val="008D1A35"/>
    <w:rsid w:val="008F0D78"/>
    <w:rsid w:val="008F6C86"/>
    <w:rsid w:val="00900BCD"/>
    <w:rsid w:val="009023B9"/>
    <w:rsid w:val="0091278B"/>
    <w:rsid w:val="0091423D"/>
    <w:rsid w:val="00920D4A"/>
    <w:rsid w:val="00932130"/>
    <w:rsid w:val="00964FC2"/>
    <w:rsid w:val="00974F55"/>
    <w:rsid w:val="009C5B92"/>
    <w:rsid w:val="009D6E6C"/>
    <w:rsid w:val="00A02DA7"/>
    <w:rsid w:val="00A0682F"/>
    <w:rsid w:val="00A07621"/>
    <w:rsid w:val="00A30157"/>
    <w:rsid w:val="00A400A9"/>
    <w:rsid w:val="00A40D89"/>
    <w:rsid w:val="00A45012"/>
    <w:rsid w:val="00A46648"/>
    <w:rsid w:val="00A72847"/>
    <w:rsid w:val="00A83F01"/>
    <w:rsid w:val="00A944AC"/>
    <w:rsid w:val="00AA26EE"/>
    <w:rsid w:val="00AA41B3"/>
    <w:rsid w:val="00AA6800"/>
    <w:rsid w:val="00AB7833"/>
    <w:rsid w:val="00AE638F"/>
    <w:rsid w:val="00AF2669"/>
    <w:rsid w:val="00B07379"/>
    <w:rsid w:val="00B135B0"/>
    <w:rsid w:val="00B163E3"/>
    <w:rsid w:val="00B34C0D"/>
    <w:rsid w:val="00B46143"/>
    <w:rsid w:val="00B46564"/>
    <w:rsid w:val="00B90CE9"/>
    <w:rsid w:val="00B96556"/>
    <w:rsid w:val="00BB0612"/>
    <w:rsid w:val="00BB1AE6"/>
    <w:rsid w:val="00BD7391"/>
    <w:rsid w:val="00BE1839"/>
    <w:rsid w:val="00BF2E40"/>
    <w:rsid w:val="00C07E8C"/>
    <w:rsid w:val="00C12903"/>
    <w:rsid w:val="00C1679A"/>
    <w:rsid w:val="00C16F4D"/>
    <w:rsid w:val="00C24A48"/>
    <w:rsid w:val="00C57DFC"/>
    <w:rsid w:val="00C6077C"/>
    <w:rsid w:val="00C73A9F"/>
    <w:rsid w:val="00C76DF3"/>
    <w:rsid w:val="00C8399E"/>
    <w:rsid w:val="00CA7B64"/>
    <w:rsid w:val="00CD5700"/>
    <w:rsid w:val="00CD5DD0"/>
    <w:rsid w:val="00CD60A9"/>
    <w:rsid w:val="00D02625"/>
    <w:rsid w:val="00D033C6"/>
    <w:rsid w:val="00D10F68"/>
    <w:rsid w:val="00D24B86"/>
    <w:rsid w:val="00D26988"/>
    <w:rsid w:val="00D35788"/>
    <w:rsid w:val="00D62F7F"/>
    <w:rsid w:val="00D67C74"/>
    <w:rsid w:val="00D82762"/>
    <w:rsid w:val="00D84487"/>
    <w:rsid w:val="00D92AE5"/>
    <w:rsid w:val="00DD51FE"/>
    <w:rsid w:val="00DE3959"/>
    <w:rsid w:val="00E138B8"/>
    <w:rsid w:val="00E36317"/>
    <w:rsid w:val="00E61B76"/>
    <w:rsid w:val="00E6244C"/>
    <w:rsid w:val="00E71805"/>
    <w:rsid w:val="00E76FF6"/>
    <w:rsid w:val="00E81FAB"/>
    <w:rsid w:val="00E82963"/>
    <w:rsid w:val="00E85A23"/>
    <w:rsid w:val="00EA3249"/>
    <w:rsid w:val="00EA494E"/>
    <w:rsid w:val="00EB6122"/>
    <w:rsid w:val="00F1305F"/>
    <w:rsid w:val="00F7364D"/>
    <w:rsid w:val="00FA6E60"/>
    <w:rsid w:val="00FB3CC1"/>
    <w:rsid w:val="00FD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6479</Words>
  <Characters>3694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19</cp:revision>
  <cp:lastPrinted>2023-05-08T08:11:00Z</cp:lastPrinted>
  <dcterms:created xsi:type="dcterms:W3CDTF">2023-01-15T10:03:00Z</dcterms:created>
  <dcterms:modified xsi:type="dcterms:W3CDTF">2023-05-08T08:12:00Z</dcterms:modified>
</cp:coreProperties>
</file>