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620A" w14:textId="77777777" w:rsidR="002C3BA7" w:rsidRDefault="002C3BA7" w:rsidP="00937D83">
      <w:pPr>
        <w:autoSpaceDE w:val="0"/>
        <w:autoSpaceDN w:val="0"/>
        <w:adjustRightInd w:val="0"/>
        <w:spacing w:after="0"/>
        <w:ind w:firstLine="705"/>
        <w:jc w:val="both"/>
        <w:rPr>
          <w:szCs w:val="28"/>
        </w:rPr>
      </w:pPr>
    </w:p>
    <w:p w14:paraId="13958B72" w14:textId="304033AF" w:rsidR="002C3BA7" w:rsidRDefault="00A2630F" w:rsidP="002C3BA7">
      <w:pPr>
        <w:autoSpaceDE w:val="0"/>
        <w:autoSpaceDN w:val="0"/>
        <w:adjustRightInd w:val="0"/>
        <w:spacing w:after="0"/>
        <w:ind w:firstLine="705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 О В І Д О М Л Е Н </w:t>
      </w:r>
      <w:proofErr w:type="spellStart"/>
      <w:r>
        <w:rPr>
          <w:b/>
          <w:bCs/>
          <w:szCs w:val="28"/>
          <w:lang w:val="uk-UA"/>
        </w:rPr>
        <w:t>Н</w:t>
      </w:r>
      <w:proofErr w:type="spellEnd"/>
      <w:r>
        <w:rPr>
          <w:b/>
          <w:bCs/>
          <w:szCs w:val="28"/>
          <w:lang w:val="uk-UA"/>
        </w:rPr>
        <w:t xml:space="preserve"> Я</w:t>
      </w:r>
    </w:p>
    <w:p w14:paraId="48FCE4AC" w14:textId="28DD7DEA" w:rsidR="002C3BA7" w:rsidRDefault="002C3BA7" w:rsidP="002C3BA7">
      <w:pPr>
        <w:autoSpaceDE w:val="0"/>
        <w:autoSpaceDN w:val="0"/>
        <w:adjustRightInd w:val="0"/>
        <w:spacing w:after="0"/>
        <w:ind w:firstLine="705"/>
        <w:jc w:val="center"/>
        <w:rPr>
          <w:b/>
          <w:bCs/>
          <w:szCs w:val="28"/>
          <w:lang w:val="uk-UA"/>
        </w:rPr>
      </w:pPr>
    </w:p>
    <w:p w14:paraId="54345545" w14:textId="77777777" w:rsidR="002C3BA7" w:rsidRPr="002C3BA7" w:rsidRDefault="002C3BA7" w:rsidP="002C3BA7">
      <w:pPr>
        <w:autoSpaceDE w:val="0"/>
        <w:autoSpaceDN w:val="0"/>
        <w:adjustRightInd w:val="0"/>
        <w:spacing w:after="0"/>
        <w:ind w:firstLine="705"/>
        <w:jc w:val="center"/>
        <w:rPr>
          <w:b/>
          <w:bCs/>
          <w:szCs w:val="28"/>
          <w:lang w:val="uk-UA"/>
        </w:rPr>
      </w:pPr>
    </w:p>
    <w:p w14:paraId="21187B0E" w14:textId="0F6AE9BC" w:rsidR="00937D83" w:rsidRPr="00937D83" w:rsidRDefault="00937D83" w:rsidP="00937D83">
      <w:pPr>
        <w:autoSpaceDE w:val="0"/>
        <w:autoSpaceDN w:val="0"/>
        <w:adjustRightInd w:val="0"/>
        <w:spacing w:after="0"/>
        <w:ind w:firstLine="705"/>
        <w:jc w:val="both"/>
        <w:rPr>
          <w:rStyle w:val="a3"/>
          <w:szCs w:val="28"/>
        </w:rPr>
      </w:pPr>
      <w:proofErr w:type="spellStart"/>
      <w:r w:rsidRPr="00937D83">
        <w:rPr>
          <w:szCs w:val="28"/>
        </w:rPr>
        <w:t>Покровським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районним</w:t>
      </w:r>
      <w:proofErr w:type="spellEnd"/>
      <w:r w:rsidRPr="00937D83">
        <w:rPr>
          <w:szCs w:val="28"/>
        </w:rPr>
        <w:t xml:space="preserve"> судом </w:t>
      </w:r>
      <w:proofErr w:type="spellStart"/>
      <w:r w:rsidRPr="00937D83">
        <w:rPr>
          <w:szCs w:val="28"/>
        </w:rPr>
        <w:t>Дніпропетровської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області</w:t>
      </w:r>
      <w:proofErr w:type="spellEnd"/>
      <w:r w:rsidRPr="00937D83">
        <w:rPr>
          <w:szCs w:val="28"/>
        </w:rPr>
        <w:t xml:space="preserve"> 06.02</w:t>
      </w:r>
      <w:r w:rsidRPr="00937D83">
        <w:rPr>
          <w:rStyle w:val="rvts20"/>
          <w:color w:val="000000"/>
        </w:rPr>
        <w:t xml:space="preserve">.2024 </w:t>
      </w:r>
      <w:r w:rsidRPr="00937D83">
        <w:rPr>
          <w:szCs w:val="28"/>
        </w:rPr>
        <w:t xml:space="preserve">року </w:t>
      </w:r>
      <w:proofErr w:type="spellStart"/>
      <w:r w:rsidRPr="00937D83">
        <w:rPr>
          <w:szCs w:val="28"/>
        </w:rPr>
        <w:t>винесено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ухвалу</w:t>
      </w:r>
      <w:proofErr w:type="spellEnd"/>
      <w:r w:rsidRPr="00937D83">
        <w:rPr>
          <w:szCs w:val="28"/>
        </w:rPr>
        <w:t xml:space="preserve"> по </w:t>
      </w:r>
      <w:proofErr w:type="spellStart"/>
      <w:r w:rsidRPr="00937D83">
        <w:rPr>
          <w:szCs w:val="28"/>
        </w:rPr>
        <w:t>справі</w:t>
      </w:r>
      <w:proofErr w:type="spellEnd"/>
      <w:r w:rsidRPr="00937D83">
        <w:rPr>
          <w:szCs w:val="28"/>
        </w:rPr>
        <w:t xml:space="preserve"> №</w:t>
      </w:r>
      <w:r w:rsidRPr="00937D83">
        <w:rPr>
          <w:rStyle w:val="rvts12"/>
          <w:color w:val="000000"/>
          <w:szCs w:val="28"/>
        </w:rPr>
        <w:t>189/1204/23</w:t>
      </w:r>
      <w:r w:rsidRPr="00937D83">
        <w:rPr>
          <w:color w:val="000000"/>
          <w:szCs w:val="28"/>
        </w:rPr>
        <w:t xml:space="preserve"> (</w:t>
      </w:r>
      <w:r w:rsidRPr="00937D83">
        <w:rPr>
          <w:rStyle w:val="rvts15"/>
          <w:color w:val="000000"/>
          <w:szCs w:val="28"/>
        </w:rPr>
        <w:t>1-кп/189/65/24</w:t>
      </w:r>
      <w:r w:rsidRPr="00937D83">
        <w:rPr>
          <w:color w:val="000000"/>
          <w:szCs w:val="28"/>
        </w:rPr>
        <w:t xml:space="preserve">), </w:t>
      </w:r>
      <w:proofErr w:type="spellStart"/>
      <w:r w:rsidRPr="00937D83">
        <w:rPr>
          <w:color w:val="000000"/>
          <w:szCs w:val="28"/>
        </w:rPr>
        <w:t>якою</w:t>
      </w:r>
      <w:proofErr w:type="spellEnd"/>
      <w:r w:rsidRPr="00937D83">
        <w:rPr>
          <w:color w:val="000000"/>
          <w:szCs w:val="28"/>
        </w:rPr>
        <w:t xml:space="preserve"> </w:t>
      </w:r>
      <w:proofErr w:type="spellStart"/>
      <w:r w:rsidRPr="00937D83">
        <w:rPr>
          <w:color w:val="000000"/>
          <w:szCs w:val="28"/>
        </w:rPr>
        <w:t>ухвалено</w:t>
      </w:r>
      <w:proofErr w:type="spellEnd"/>
      <w:r w:rsidRPr="00937D83">
        <w:rPr>
          <w:color w:val="000000"/>
          <w:szCs w:val="28"/>
        </w:rPr>
        <w:t xml:space="preserve"> по </w:t>
      </w:r>
      <w:proofErr w:type="spellStart"/>
      <w:r w:rsidRPr="00937D83">
        <w:rPr>
          <w:color w:val="000000"/>
          <w:szCs w:val="28"/>
        </w:rPr>
        <w:t>кримінальному</w:t>
      </w:r>
      <w:proofErr w:type="spellEnd"/>
      <w:r w:rsidRPr="00937D83">
        <w:rPr>
          <w:color w:val="000000"/>
          <w:szCs w:val="28"/>
        </w:rPr>
        <w:t xml:space="preserve"> </w:t>
      </w:r>
      <w:proofErr w:type="spellStart"/>
      <w:r w:rsidRPr="00937D83">
        <w:rPr>
          <w:color w:val="000000"/>
          <w:szCs w:val="28"/>
        </w:rPr>
        <w:t>провадженню</w:t>
      </w:r>
      <w:proofErr w:type="spellEnd"/>
      <w:r w:rsidRPr="00937D83">
        <w:rPr>
          <w:color w:val="000000"/>
          <w:szCs w:val="28"/>
        </w:rPr>
        <w:t xml:space="preserve"> </w:t>
      </w:r>
      <w:r w:rsidRPr="00937D83">
        <w:rPr>
          <w:rStyle w:val="rvts22"/>
          <w:szCs w:val="28"/>
        </w:rPr>
        <w:t xml:space="preserve">за </w:t>
      </w:r>
      <w:proofErr w:type="spellStart"/>
      <w:r w:rsidRPr="00937D83">
        <w:rPr>
          <w:rStyle w:val="rvts22"/>
          <w:szCs w:val="28"/>
        </w:rPr>
        <w:t>обвинуваченням</w:t>
      </w:r>
      <w:proofErr w:type="spellEnd"/>
      <w:r w:rsidRPr="00937D83">
        <w:rPr>
          <w:rStyle w:val="rvts22"/>
          <w:szCs w:val="28"/>
        </w:rPr>
        <w:t xml:space="preserve"> Тимошенко </w:t>
      </w:r>
      <w:proofErr w:type="spellStart"/>
      <w:r w:rsidRPr="00937D83">
        <w:rPr>
          <w:rStyle w:val="rvts22"/>
          <w:szCs w:val="28"/>
        </w:rPr>
        <w:t>Ксенії</w:t>
      </w:r>
      <w:proofErr w:type="spellEnd"/>
      <w:r w:rsidRPr="00937D83">
        <w:rPr>
          <w:rStyle w:val="rvts22"/>
          <w:szCs w:val="28"/>
        </w:rPr>
        <w:t xml:space="preserve"> </w:t>
      </w:r>
      <w:proofErr w:type="spellStart"/>
      <w:r w:rsidRPr="00937D83">
        <w:rPr>
          <w:rStyle w:val="rvts22"/>
          <w:szCs w:val="28"/>
        </w:rPr>
        <w:t>Романівни</w:t>
      </w:r>
      <w:proofErr w:type="spellEnd"/>
      <w:r w:rsidRPr="00937D83">
        <w:rPr>
          <w:rStyle w:val="rvts22"/>
          <w:szCs w:val="28"/>
        </w:rPr>
        <w:t xml:space="preserve"> у </w:t>
      </w:r>
      <w:proofErr w:type="spellStart"/>
      <w:r w:rsidRPr="00937D83">
        <w:rPr>
          <w:rStyle w:val="rvts22"/>
          <w:szCs w:val="28"/>
        </w:rPr>
        <w:t>вчиненні</w:t>
      </w:r>
      <w:proofErr w:type="spellEnd"/>
      <w:r w:rsidRPr="00937D83">
        <w:rPr>
          <w:rStyle w:val="rvts22"/>
          <w:szCs w:val="28"/>
        </w:rPr>
        <w:t xml:space="preserve"> </w:t>
      </w:r>
      <w:proofErr w:type="spellStart"/>
      <w:r w:rsidRPr="00937D83">
        <w:rPr>
          <w:rStyle w:val="rvts22"/>
          <w:szCs w:val="28"/>
        </w:rPr>
        <w:t>кримінальних</w:t>
      </w:r>
      <w:proofErr w:type="spellEnd"/>
      <w:r w:rsidRPr="00937D83">
        <w:rPr>
          <w:rStyle w:val="rvts22"/>
          <w:szCs w:val="28"/>
        </w:rPr>
        <w:t xml:space="preserve"> </w:t>
      </w:r>
      <w:proofErr w:type="spellStart"/>
      <w:r w:rsidRPr="00937D83">
        <w:rPr>
          <w:rStyle w:val="rvts22"/>
          <w:szCs w:val="28"/>
        </w:rPr>
        <w:t>правопорушень</w:t>
      </w:r>
      <w:proofErr w:type="spellEnd"/>
      <w:r w:rsidRPr="00937D83">
        <w:rPr>
          <w:rStyle w:val="rvts22"/>
          <w:szCs w:val="28"/>
        </w:rPr>
        <w:t xml:space="preserve">, </w:t>
      </w:r>
      <w:proofErr w:type="spellStart"/>
      <w:r w:rsidRPr="00937D83">
        <w:rPr>
          <w:rStyle w:val="rvts22"/>
          <w:szCs w:val="28"/>
        </w:rPr>
        <w:t>передбачених</w:t>
      </w:r>
      <w:proofErr w:type="spellEnd"/>
      <w:r w:rsidRPr="00937D83">
        <w:rPr>
          <w:rStyle w:val="rvts22"/>
          <w:szCs w:val="28"/>
        </w:rPr>
        <w:t xml:space="preserve"> ч.2 ст.110, ч.5 </w:t>
      </w:r>
      <w:hyperlink r:id="rId4" w:anchor="912882" w:tooltip="Кримінальний кодекс України; нормативно-правовий акт № 2341-III від 05.04.2001, ВР України" w:history="1">
        <w:r w:rsidRPr="00937D83">
          <w:rPr>
            <w:rStyle w:val="a3"/>
            <w:color w:val="auto"/>
            <w:szCs w:val="28"/>
            <w:u w:val="none"/>
          </w:rPr>
          <w:t xml:space="preserve">ст.111-1 КК </w:t>
        </w:r>
        <w:proofErr w:type="spellStart"/>
        <w:r w:rsidRPr="00937D83">
          <w:rPr>
            <w:rStyle w:val="a3"/>
            <w:color w:val="auto"/>
            <w:szCs w:val="28"/>
            <w:u w:val="none"/>
          </w:rPr>
          <w:t>України</w:t>
        </w:r>
        <w:proofErr w:type="spellEnd"/>
      </w:hyperlink>
      <w:r w:rsidR="00500F69">
        <w:rPr>
          <w:rStyle w:val="a3"/>
          <w:color w:val="auto"/>
          <w:szCs w:val="28"/>
          <w:u w:val="none"/>
          <w:lang w:val="uk-UA"/>
        </w:rPr>
        <w:t>,</w:t>
      </w:r>
      <w:r w:rsidRPr="00937D83">
        <w:rPr>
          <w:rStyle w:val="a3"/>
          <w:color w:val="auto"/>
          <w:szCs w:val="28"/>
          <w:u w:val="none"/>
        </w:rPr>
        <w:t xml:space="preserve"> </w:t>
      </w:r>
      <w:proofErr w:type="spellStart"/>
      <w:r w:rsidRPr="00937D83">
        <w:rPr>
          <w:color w:val="000000"/>
          <w:szCs w:val="28"/>
        </w:rPr>
        <w:t>призначити</w:t>
      </w:r>
      <w:proofErr w:type="spellEnd"/>
      <w:r w:rsidRPr="00937D83">
        <w:rPr>
          <w:color w:val="000000"/>
          <w:szCs w:val="28"/>
        </w:rPr>
        <w:t xml:space="preserve"> </w:t>
      </w:r>
      <w:proofErr w:type="spellStart"/>
      <w:r w:rsidRPr="00937D83">
        <w:rPr>
          <w:color w:val="000000"/>
          <w:szCs w:val="28"/>
        </w:rPr>
        <w:t>судовий</w:t>
      </w:r>
      <w:proofErr w:type="spellEnd"/>
      <w:r w:rsidRPr="00937D83">
        <w:rPr>
          <w:color w:val="000000"/>
          <w:szCs w:val="28"/>
        </w:rPr>
        <w:t xml:space="preserve"> </w:t>
      </w:r>
      <w:proofErr w:type="spellStart"/>
      <w:r w:rsidRPr="00937D83">
        <w:rPr>
          <w:color w:val="000000"/>
          <w:szCs w:val="28"/>
        </w:rPr>
        <w:t>розгляд</w:t>
      </w:r>
      <w:proofErr w:type="spellEnd"/>
      <w:r w:rsidRPr="00937D83">
        <w:rPr>
          <w:color w:val="000000"/>
          <w:szCs w:val="28"/>
        </w:rPr>
        <w:t xml:space="preserve"> за </w:t>
      </w:r>
      <w:proofErr w:type="spellStart"/>
      <w:r w:rsidRPr="00937D83">
        <w:rPr>
          <w:color w:val="000000"/>
          <w:szCs w:val="28"/>
        </w:rPr>
        <w:t>відсутності</w:t>
      </w:r>
      <w:proofErr w:type="spellEnd"/>
      <w:r w:rsidRPr="00937D83">
        <w:rPr>
          <w:color w:val="000000"/>
          <w:szCs w:val="28"/>
        </w:rPr>
        <w:t xml:space="preserve"> </w:t>
      </w:r>
      <w:proofErr w:type="spellStart"/>
      <w:r w:rsidRPr="00937D83">
        <w:rPr>
          <w:color w:val="000000"/>
          <w:szCs w:val="28"/>
        </w:rPr>
        <w:t>обвинуваченої</w:t>
      </w:r>
      <w:proofErr w:type="spellEnd"/>
      <w:r w:rsidRPr="00937D83">
        <w:rPr>
          <w:color w:val="000000"/>
          <w:szCs w:val="28"/>
        </w:rPr>
        <w:t xml:space="preserve"> </w:t>
      </w:r>
      <w:r w:rsidR="00500F69">
        <w:rPr>
          <w:color w:val="000000"/>
          <w:szCs w:val="28"/>
          <w:lang w:val="uk-UA"/>
        </w:rPr>
        <w:t xml:space="preserve">                  </w:t>
      </w:r>
      <w:r w:rsidRPr="00937D83">
        <w:rPr>
          <w:color w:val="000000"/>
          <w:szCs w:val="28"/>
        </w:rPr>
        <w:t>(</w:t>
      </w:r>
      <w:proofErr w:type="spellStart"/>
      <w:r w:rsidRPr="00937D83">
        <w:rPr>
          <w:color w:val="000000"/>
          <w:szCs w:val="28"/>
        </w:rPr>
        <w:t>in</w:t>
      </w:r>
      <w:proofErr w:type="spellEnd"/>
      <w:r w:rsidRPr="00937D83">
        <w:rPr>
          <w:color w:val="000000"/>
          <w:szCs w:val="28"/>
        </w:rPr>
        <w:t xml:space="preserve"> </w:t>
      </w:r>
      <w:proofErr w:type="spellStart"/>
      <w:r w:rsidRPr="00937D83">
        <w:rPr>
          <w:color w:val="000000"/>
          <w:szCs w:val="28"/>
        </w:rPr>
        <w:t>absentia</w:t>
      </w:r>
      <w:proofErr w:type="spellEnd"/>
      <w:r w:rsidRPr="00937D83">
        <w:rPr>
          <w:color w:val="000000"/>
          <w:szCs w:val="28"/>
        </w:rPr>
        <w:t xml:space="preserve">) в порядку </w:t>
      </w:r>
      <w:proofErr w:type="spellStart"/>
      <w:r w:rsidRPr="00937D83">
        <w:rPr>
          <w:color w:val="000000"/>
          <w:szCs w:val="28"/>
        </w:rPr>
        <w:t>спеціального</w:t>
      </w:r>
      <w:proofErr w:type="spellEnd"/>
      <w:r w:rsidRPr="00937D83">
        <w:rPr>
          <w:color w:val="000000"/>
          <w:szCs w:val="28"/>
        </w:rPr>
        <w:t xml:space="preserve"> судового </w:t>
      </w:r>
      <w:proofErr w:type="spellStart"/>
      <w:r w:rsidRPr="00937D83">
        <w:rPr>
          <w:color w:val="000000"/>
          <w:szCs w:val="28"/>
        </w:rPr>
        <w:t>провадження</w:t>
      </w:r>
      <w:proofErr w:type="spellEnd"/>
      <w:r w:rsidRPr="00937D83">
        <w:rPr>
          <w:color w:val="000000"/>
          <w:szCs w:val="28"/>
        </w:rPr>
        <w:t>.</w:t>
      </w:r>
    </w:p>
    <w:p w14:paraId="43358A79" w14:textId="4A214569" w:rsidR="00937D83" w:rsidRPr="00937D83" w:rsidRDefault="00937D83" w:rsidP="00937D83">
      <w:pPr>
        <w:spacing w:after="0"/>
        <w:jc w:val="both"/>
        <w:rPr>
          <w:szCs w:val="28"/>
        </w:rPr>
      </w:pPr>
      <w:r w:rsidRPr="00937D83">
        <w:rPr>
          <w:szCs w:val="28"/>
        </w:rPr>
        <w:tab/>
      </w:r>
      <w:proofErr w:type="spellStart"/>
      <w:r w:rsidRPr="00937D83">
        <w:rPr>
          <w:szCs w:val="28"/>
        </w:rPr>
        <w:t>Повний</w:t>
      </w:r>
      <w:proofErr w:type="spellEnd"/>
      <w:r w:rsidRPr="00937D83">
        <w:rPr>
          <w:szCs w:val="28"/>
        </w:rPr>
        <w:t xml:space="preserve"> текст </w:t>
      </w:r>
      <w:proofErr w:type="spellStart"/>
      <w:r w:rsidRPr="00937D83">
        <w:rPr>
          <w:szCs w:val="28"/>
        </w:rPr>
        <w:t>ухвали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можна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отримати</w:t>
      </w:r>
      <w:proofErr w:type="spellEnd"/>
      <w:r w:rsidRPr="00937D83">
        <w:rPr>
          <w:szCs w:val="28"/>
        </w:rPr>
        <w:t xml:space="preserve"> в </w:t>
      </w:r>
      <w:proofErr w:type="spellStart"/>
      <w:r w:rsidRPr="00937D83">
        <w:rPr>
          <w:szCs w:val="28"/>
        </w:rPr>
        <w:t>Покровському</w:t>
      </w:r>
      <w:proofErr w:type="spellEnd"/>
      <w:r w:rsidRPr="00937D83">
        <w:rPr>
          <w:szCs w:val="28"/>
        </w:rPr>
        <w:t xml:space="preserve"> районному </w:t>
      </w:r>
      <w:proofErr w:type="spellStart"/>
      <w:r w:rsidRPr="00937D83">
        <w:rPr>
          <w:szCs w:val="28"/>
        </w:rPr>
        <w:t>суді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Дніпропетровської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області</w:t>
      </w:r>
      <w:proofErr w:type="spellEnd"/>
      <w:r w:rsidRPr="00937D83">
        <w:rPr>
          <w:szCs w:val="28"/>
        </w:rPr>
        <w:t xml:space="preserve">, а </w:t>
      </w:r>
      <w:proofErr w:type="spellStart"/>
      <w:r w:rsidRPr="00937D83">
        <w:rPr>
          <w:szCs w:val="28"/>
        </w:rPr>
        <w:t>також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можливо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ознайомитись</w:t>
      </w:r>
      <w:proofErr w:type="spellEnd"/>
      <w:r w:rsidRPr="00937D83">
        <w:rPr>
          <w:szCs w:val="28"/>
        </w:rPr>
        <w:t xml:space="preserve"> в </w:t>
      </w:r>
      <w:proofErr w:type="spellStart"/>
      <w:r w:rsidRPr="00937D83">
        <w:rPr>
          <w:szCs w:val="28"/>
        </w:rPr>
        <w:t>Єдиному</w:t>
      </w:r>
      <w:proofErr w:type="spellEnd"/>
      <w:r w:rsidRPr="00937D83">
        <w:rPr>
          <w:szCs w:val="28"/>
        </w:rPr>
        <w:t xml:space="preserve"> державному </w:t>
      </w:r>
      <w:proofErr w:type="spellStart"/>
      <w:r w:rsidRPr="00937D83">
        <w:rPr>
          <w:szCs w:val="28"/>
        </w:rPr>
        <w:t>реєстрі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судових</w:t>
      </w:r>
      <w:proofErr w:type="spellEnd"/>
      <w:r w:rsidRPr="00937D83">
        <w:rPr>
          <w:szCs w:val="28"/>
        </w:rPr>
        <w:t xml:space="preserve"> </w:t>
      </w:r>
      <w:proofErr w:type="spellStart"/>
      <w:r w:rsidRPr="00937D83">
        <w:rPr>
          <w:szCs w:val="28"/>
        </w:rPr>
        <w:t>рішень</w:t>
      </w:r>
      <w:proofErr w:type="spellEnd"/>
      <w:r w:rsidRPr="00937D83">
        <w:rPr>
          <w:szCs w:val="28"/>
        </w:rPr>
        <w:t>.</w:t>
      </w:r>
    </w:p>
    <w:p w14:paraId="1EBB6570" w14:textId="5FC043A3" w:rsidR="00937D83" w:rsidRPr="003F5738" w:rsidRDefault="00937D83" w:rsidP="00937D83">
      <w:pPr>
        <w:autoSpaceDE w:val="0"/>
        <w:autoSpaceDN w:val="0"/>
        <w:adjustRightInd w:val="0"/>
        <w:spacing w:after="0"/>
        <w:ind w:firstLine="708"/>
        <w:jc w:val="both"/>
        <w:rPr>
          <w:szCs w:val="28"/>
          <w:shd w:val="clear" w:color="auto" w:fill="FFFFFF"/>
          <w:lang w:eastAsia="ru-RU"/>
        </w:rPr>
      </w:pPr>
      <w:proofErr w:type="spellStart"/>
      <w:r w:rsidRPr="00937D83">
        <w:rPr>
          <w:szCs w:val="28"/>
          <w:shd w:val="clear" w:color="auto" w:fill="FFFFFF"/>
          <w:lang w:eastAsia="ru-RU"/>
        </w:rPr>
        <w:t>Покровський</w:t>
      </w:r>
      <w:proofErr w:type="spellEnd"/>
      <w:r w:rsidRPr="00937D83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937D83">
        <w:rPr>
          <w:szCs w:val="28"/>
          <w:shd w:val="clear" w:color="auto" w:fill="FFFFFF"/>
          <w:lang w:eastAsia="ru-RU"/>
        </w:rPr>
        <w:t>районний</w:t>
      </w:r>
      <w:proofErr w:type="spellEnd"/>
      <w:r w:rsidRPr="00937D83">
        <w:rPr>
          <w:szCs w:val="28"/>
          <w:shd w:val="clear" w:color="auto" w:fill="FFFFFF"/>
          <w:lang w:eastAsia="ru-RU"/>
        </w:rPr>
        <w:t xml:space="preserve"> суд </w:t>
      </w:r>
      <w:proofErr w:type="spellStart"/>
      <w:r w:rsidRPr="00937D83">
        <w:rPr>
          <w:szCs w:val="28"/>
          <w:shd w:val="clear" w:color="auto" w:fill="FFFFFF"/>
          <w:lang w:eastAsia="ru-RU"/>
        </w:rPr>
        <w:t>Дніпропетровської</w:t>
      </w:r>
      <w:proofErr w:type="spellEnd"/>
      <w:r w:rsidRPr="00937D83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937D83">
        <w:rPr>
          <w:szCs w:val="28"/>
          <w:shd w:val="clear" w:color="auto" w:fill="FFFFFF"/>
          <w:lang w:eastAsia="ru-RU"/>
        </w:rPr>
        <w:t>області</w:t>
      </w:r>
      <w:proofErr w:type="spellEnd"/>
      <w:r w:rsidRPr="00937D83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937D83">
        <w:rPr>
          <w:szCs w:val="28"/>
          <w:shd w:val="clear" w:color="auto" w:fill="FFFFFF"/>
          <w:lang w:eastAsia="ru-RU"/>
        </w:rPr>
        <w:t>повідомляє</w:t>
      </w:r>
      <w:proofErr w:type="spellEnd"/>
      <w:r w:rsidRPr="00937D83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937D83">
        <w:rPr>
          <w:szCs w:val="28"/>
          <w:shd w:val="clear" w:color="auto" w:fill="FFFFFF"/>
          <w:lang w:eastAsia="ru-RU"/>
        </w:rPr>
        <w:t>обвинувачену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Тимошенко </w:t>
      </w:r>
      <w:proofErr w:type="spellStart"/>
      <w:r w:rsidRPr="003F5738">
        <w:rPr>
          <w:szCs w:val="28"/>
          <w:shd w:val="clear" w:color="auto" w:fill="FFFFFF"/>
          <w:lang w:eastAsia="ru-RU"/>
        </w:rPr>
        <w:t>Ксенію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Романівну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, 27.06.2003 року </w:t>
      </w:r>
      <w:proofErr w:type="spellStart"/>
      <w:r w:rsidRPr="003F5738">
        <w:rPr>
          <w:szCs w:val="28"/>
          <w:shd w:val="clear" w:color="auto" w:fill="FFFFFF"/>
          <w:lang w:eastAsia="ru-RU"/>
        </w:rPr>
        <w:t>народження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, </w:t>
      </w:r>
      <w:proofErr w:type="spellStart"/>
      <w:r w:rsidRPr="003F5738">
        <w:rPr>
          <w:szCs w:val="28"/>
          <w:shd w:val="clear" w:color="auto" w:fill="FFFFFF"/>
          <w:lang w:eastAsia="ru-RU"/>
        </w:rPr>
        <w:t>що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судов</w:t>
      </w:r>
      <w:r>
        <w:rPr>
          <w:szCs w:val="28"/>
          <w:shd w:val="clear" w:color="auto" w:fill="FFFFFF"/>
          <w:lang w:eastAsia="ru-RU"/>
        </w:rPr>
        <w:t>е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засідання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по </w:t>
      </w:r>
      <w:proofErr w:type="spellStart"/>
      <w:r w:rsidRPr="003F5738">
        <w:rPr>
          <w:szCs w:val="28"/>
          <w:shd w:val="clear" w:color="auto" w:fill="FFFFFF"/>
          <w:lang w:eastAsia="ru-RU"/>
        </w:rPr>
        <w:t>кримінальному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провадженню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r w:rsidRPr="003F5738">
        <w:rPr>
          <w:color w:val="000000"/>
          <w:szCs w:val="28"/>
          <w:lang w:eastAsia="ru-RU"/>
        </w:rPr>
        <w:t>№</w:t>
      </w:r>
      <w:r w:rsidRPr="003F5738">
        <w:rPr>
          <w:szCs w:val="28"/>
          <w:lang w:eastAsia="ru-RU"/>
        </w:rPr>
        <w:t xml:space="preserve"> </w:t>
      </w:r>
      <w:r w:rsidRPr="003F5738">
        <w:rPr>
          <w:color w:val="000000"/>
          <w:szCs w:val="28"/>
          <w:lang w:eastAsia="ru-RU"/>
        </w:rPr>
        <w:t xml:space="preserve">42022132580000161 </w:t>
      </w:r>
      <w:proofErr w:type="spellStart"/>
      <w:r w:rsidRPr="003F5738">
        <w:rPr>
          <w:color w:val="000000"/>
          <w:szCs w:val="28"/>
          <w:lang w:eastAsia="ru-RU"/>
        </w:rPr>
        <w:t>від</w:t>
      </w:r>
      <w:proofErr w:type="spellEnd"/>
      <w:r w:rsidRPr="003F5738">
        <w:rPr>
          <w:color w:val="000000"/>
          <w:szCs w:val="28"/>
          <w:lang w:eastAsia="ru-RU"/>
        </w:rPr>
        <w:t xml:space="preserve"> 09.11.2022 року </w:t>
      </w:r>
      <w:r w:rsidRPr="003F5738">
        <w:rPr>
          <w:szCs w:val="28"/>
          <w:shd w:val="clear" w:color="auto" w:fill="FFFFFF"/>
          <w:lang w:eastAsia="ru-RU"/>
        </w:rPr>
        <w:t xml:space="preserve">за </w:t>
      </w:r>
      <w:proofErr w:type="spellStart"/>
      <w:r w:rsidRPr="003F5738">
        <w:rPr>
          <w:szCs w:val="28"/>
          <w:shd w:val="clear" w:color="auto" w:fill="FFFFFF"/>
          <w:lang w:eastAsia="ru-RU"/>
        </w:rPr>
        <w:t>обвинуваченням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за </w:t>
      </w:r>
      <w:r w:rsidRPr="003F5738">
        <w:rPr>
          <w:color w:val="000000"/>
          <w:szCs w:val="28"/>
          <w:lang w:eastAsia="ru-RU"/>
        </w:rPr>
        <w:t xml:space="preserve">ч.2 ст.110, ч.5 ст.111-1 КК </w:t>
      </w:r>
      <w:proofErr w:type="spellStart"/>
      <w:r w:rsidRPr="003F5738">
        <w:rPr>
          <w:color w:val="000000"/>
          <w:szCs w:val="28"/>
          <w:lang w:eastAsia="ru-RU"/>
        </w:rPr>
        <w:t>України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відбудеться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r w:rsidRPr="003F5738">
        <w:rPr>
          <w:szCs w:val="28"/>
          <w:lang w:eastAsia="ru-RU"/>
        </w:rPr>
        <w:t xml:space="preserve">29.03.2024 року, о 10:30 </w:t>
      </w:r>
      <w:proofErr w:type="spellStart"/>
      <w:r w:rsidRPr="003F5738">
        <w:rPr>
          <w:szCs w:val="28"/>
          <w:lang w:eastAsia="ru-RU"/>
        </w:rPr>
        <w:t>годині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, у </w:t>
      </w:r>
      <w:proofErr w:type="spellStart"/>
      <w:r w:rsidRPr="003F5738">
        <w:rPr>
          <w:szCs w:val="28"/>
          <w:shd w:val="clear" w:color="auto" w:fill="FFFFFF"/>
          <w:lang w:eastAsia="ru-RU"/>
        </w:rPr>
        <w:t>залі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судового </w:t>
      </w:r>
      <w:proofErr w:type="spellStart"/>
      <w:r w:rsidRPr="003F5738">
        <w:rPr>
          <w:szCs w:val="28"/>
          <w:shd w:val="clear" w:color="auto" w:fill="FFFFFF"/>
          <w:lang w:eastAsia="ru-RU"/>
        </w:rPr>
        <w:t>засідання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Покровського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районного суду </w:t>
      </w:r>
      <w:proofErr w:type="spellStart"/>
      <w:r w:rsidRPr="003F5738">
        <w:rPr>
          <w:szCs w:val="28"/>
          <w:shd w:val="clear" w:color="auto" w:fill="FFFFFF"/>
          <w:lang w:eastAsia="ru-RU"/>
        </w:rPr>
        <w:t>Дніпропетровської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області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по </w:t>
      </w:r>
      <w:proofErr w:type="spellStart"/>
      <w:r w:rsidRPr="003F5738">
        <w:rPr>
          <w:szCs w:val="28"/>
          <w:shd w:val="clear" w:color="auto" w:fill="FFFFFF"/>
          <w:lang w:eastAsia="ru-RU"/>
        </w:rPr>
        <w:t>вул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. </w:t>
      </w:r>
      <w:proofErr w:type="spellStart"/>
      <w:r w:rsidRPr="003F5738">
        <w:rPr>
          <w:szCs w:val="28"/>
          <w:shd w:val="clear" w:color="auto" w:fill="FFFFFF"/>
          <w:lang w:eastAsia="ru-RU"/>
        </w:rPr>
        <w:t>Дмитра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Яворницького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, буд. 134, в </w:t>
      </w:r>
      <w:proofErr w:type="spellStart"/>
      <w:r w:rsidRPr="003F5738">
        <w:rPr>
          <w:szCs w:val="28"/>
          <w:shd w:val="clear" w:color="auto" w:fill="FFFFFF"/>
          <w:lang w:eastAsia="ru-RU"/>
        </w:rPr>
        <w:t>смт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. </w:t>
      </w:r>
      <w:proofErr w:type="spellStart"/>
      <w:r w:rsidRPr="003F5738">
        <w:rPr>
          <w:szCs w:val="28"/>
          <w:shd w:val="clear" w:color="auto" w:fill="FFFFFF"/>
          <w:lang w:eastAsia="ru-RU"/>
        </w:rPr>
        <w:t>Покровське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під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головуванням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судді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Лукінової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К.С. (</w:t>
      </w:r>
      <w:r w:rsidRPr="003F5738">
        <w:rPr>
          <w:szCs w:val="28"/>
          <w:lang w:eastAsia="ru-RU"/>
        </w:rPr>
        <w:t>телефон (05638) 2-16-69</w:t>
      </w:r>
      <w:r w:rsidRPr="003F5738">
        <w:rPr>
          <w:szCs w:val="28"/>
          <w:shd w:val="clear" w:color="auto" w:fill="FFFFFF"/>
          <w:lang w:eastAsia="ru-RU"/>
        </w:rPr>
        <w:t>).</w:t>
      </w:r>
    </w:p>
    <w:p w14:paraId="162F49D4" w14:textId="77777777" w:rsidR="00937D83" w:rsidRPr="003F5738" w:rsidRDefault="00937D83" w:rsidP="00937D83">
      <w:pPr>
        <w:autoSpaceDE w:val="0"/>
        <w:autoSpaceDN w:val="0"/>
        <w:adjustRightInd w:val="0"/>
        <w:spacing w:after="0"/>
        <w:jc w:val="both"/>
        <w:rPr>
          <w:szCs w:val="28"/>
          <w:shd w:val="clear" w:color="auto" w:fill="FFFFFF"/>
          <w:lang w:eastAsia="ru-RU"/>
        </w:rPr>
      </w:pPr>
      <w:r w:rsidRPr="003F5738">
        <w:rPr>
          <w:szCs w:val="28"/>
          <w:shd w:val="clear" w:color="auto" w:fill="FFFFFF"/>
          <w:lang w:eastAsia="ru-RU"/>
        </w:rPr>
        <w:tab/>
      </w:r>
      <w:proofErr w:type="spellStart"/>
      <w:r w:rsidRPr="003F5738">
        <w:rPr>
          <w:szCs w:val="28"/>
          <w:shd w:val="clear" w:color="auto" w:fill="FFFFFF"/>
          <w:lang w:eastAsia="ru-RU"/>
        </w:rPr>
        <w:t>Наслідки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неприбуття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на </w:t>
      </w:r>
      <w:proofErr w:type="spellStart"/>
      <w:r w:rsidRPr="003F5738">
        <w:rPr>
          <w:szCs w:val="28"/>
          <w:shd w:val="clear" w:color="auto" w:fill="FFFFFF"/>
          <w:lang w:eastAsia="ru-RU"/>
        </w:rPr>
        <w:t>виклик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</w:t>
      </w:r>
      <w:proofErr w:type="spellStart"/>
      <w:r w:rsidRPr="003F5738">
        <w:rPr>
          <w:szCs w:val="28"/>
          <w:shd w:val="clear" w:color="auto" w:fill="FFFFFF"/>
          <w:lang w:eastAsia="ru-RU"/>
        </w:rPr>
        <w:t>передбачено</w:t>
      </w:r>
      <w:proofErr w:type="spellEnd"/>
      <w:r w:rsidRPr="003F5738">
        <w:rPr>
          <w:szCs w:val="28"/>
          <w:shd w:val="clear" w:color="auto" w:fill="FFFFFF"/>
          <w:lang w:eastAsia="ru-RU"/>
        </w:rPr>
        <w:t xml:space="preserve"> ст. ст. 139, 140, 323 КПК </w:t>
      </w:r>
      <w:proofErr w:type="spellStart"/>
      <w:r w:rsidRPr="003F5738">
        <w:rPr>
          <w:szCs w:val="28"/>
          <w:shd w:val="clear" w:color="auto" w:fill="FFFFFF"/>
          <w:lang w:eastAsia="ru-RU"/>
        </w:rPr>
        <w:t>України</w:t>
      </w:r>
      <w:proofErr w:type="spellEnd"/>
      <w:r w:rsidRPr="003F5738">
        <w:rPr>
          <w:szCs w:val="28"/>
          <w:shd w:val="clear" w:color="auto" w:fill="FFFFFF"/>
          <w:lang w:eastAsia="ru-RU"/>
        </w:rPr>
        <w:t>.</w:t>
      </w:r>
    </w:p>
    <w:p w14:paraId="2F2FF477" w14:textId="77777777" w:rsidR="00937D83" w:rsidRPr="003F5738" w:rsidRDefault="00937D83" w:rsidP="00937D83">
      <w:pPr>
        <w:autoSpaceDE w:val="0"/>
        <w:autoSpaceDN w:val="0"/>
        <w:adjustRightInd w:val="0"/>
        <w:spacing w:after="0"/>
        <w:jc w:val="both"/>
        <w:rPr>
          <w:szCs w:val="28"/>
          <w:lang w:eastAsia="ru-RU"/>
        </w:rPr>
      </w:pPr>
    </w:p>
    <w:p w14:paraId="1A85EBFF" w14:textId="77777777" w:rsidR="00937D83" w:rsidRPr="00254F06" w:rsidRDefault="00937D83" w:rsidP="00937D83">
      <w:pPr>
        <w:autoSpaceDE w:val="0"/>
        <w:autoSpaceDN w:val="0"/>
        <w:adjustRightInd w:val="0"/>
        <w:spacing w:after="0"/>
        <w:ind w:right="-60" w:firstLine="851"/>
        <w:jc w:val="center"/>
        <w:rPr>
          <w:b/>
          <w:sz w:val="24"/>
          <w:szCs w:val="24"/>
          <w:lang w:val="uk-UA"/>
        </w:rPr>
      </w:pPr>
    </w:p>
    <w:p w14:paraId="1FC541A6" w14:textId="77777777" w:rsidR="00CE5F8A" w:rsidRDefault="00CE5F8A"/>
    <w:sectPr w:rsidR="00CE5F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83"/>
    <w:rsid w:val="0013393E"/>
    <w:rsid w:val="002C3BA7"/>
    <w:rsid w:val="00500F69"/>
    <w:rsid w:val="00937D83"/>
    <w:rsid w:val="00A2630F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E35E"/>
  <w15:chartTrackingRefBased/>
  <w15:docId w15:val="{F8789C7F-0782-4F99-B15D-F54DB475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83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D83"/>
    <w:rPr>
      <w:color w:val="0000FF"/>
      <w:u w:val="single"/>
    </w:rPr>
  </w:style>
  <w:style w:type="character" w:customStyle="1" w:styleId="rvts22">
    <w:name w:val="rvts22"/>
    <w:rsid w:val="00937D83"/>
    <w:rPr>
      <w:color w:val="000000"/>
    </w:rPr>
  </w:style>
  <w:style w:type="character" w:customStyle="1" w:styleId="rvts12">
    <w:name w:val="rvts12"/>
    <w:rsid w:val="00937D83"/>
    <w:rPr>
      <w:shd w:val="clear" w:color="auto" w:fill="FFFFFF"/>
    </w:rPr>
  </w:style>
  <w:style w:type="character" w:customStyle="1" w:styleId="rvts15">
    <w:name w:val="rvts15"/>
    <w:rsid w:val="00937D83"/>
    <w:rPr>
      <w:shd w:val="clear" w:color="auto" w:fill="FFFFFF"/>
    </w:rPr>
  </w:style>
  <w:style w:type="character" w:customStyle="1" w:styleId="rvts20">
    <w:name w:val="rvts20"/>
    <w:rsid w:val="00937D83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an_912882/ed_2023_07_13/pravo1/T012341.html?pravo=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Prosecutor</cp:lastModifiedBy>
  <cp:revision>6</cp:revision>
  <dcterms:created xsi:type="dcterms:W3CDTF">2024-02-28T08:21:00Z</dcterms:created>
  <dcterms:modified xsi:type="dcterms:W3CDTF">2024-02-28T13:51:00Z</dcterms:modified>
</cp:coreProperties>
</file>